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B44" w:rsidRPr="00636F69" w:rsidRDefault="00636F69" w:rsidP="00636F69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TOWARZYSTWO MIŁOŚNIKÓW ZIEMI K</w:t>
      </w:r>
      <w:r w:rsidRPr="00324688">
        <w:rPr>
          <w:rFonts w:ascii="Times New Roman" w:hAnsi="Times New Roman" w:cs="Times New Roman"/>
          <w:b/>
          <w:sz w:val="28"/>
          <w:szCs w:val="28"/>
        </w:rPr>
        <w:t>ROŚNIEŃSKIEJ</w:t>
      </w:r>
      <w:r w:rsidR="006033E4" w:rsidRPr="006033E4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pict>
          <v:line id="Łącznik prostoliniowy 2" o:spid="_x0000_s1028" style="position:absolute;left:0;text-align:left;flip:y;z-index:251659264;visibility:visible;mso-position-horizontal-relative:text;mso-position-vertical-relative:text;mso-height-relative:margin" from="-19.85pt,15.75pt" to="472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" strokecolor="black [3213]" strokeweight="2pt"/>
        </w:pict>
      </w:r>
    </w:p>
    <w:p w:rsidR="00622B44" w:rsidRDefault="00622B44" w:rsidP="003E1622">
      <w:pPr>
        <w:pStyle w:val="Bezodstpw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3E1622" w:rsidRDefault="003E1622" w:rsidP="003E1622">
      <w:pPr>
        <w:pStyle w:val="Bezodstpw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3E1622" w:rsidRDefault="003E1622" w:rsidP="003E1622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2179320" cy="217932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2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B44" w:rsidRDefault="00622B44" w:rsidP="00324688">
      <w:pPr>
        <w:pStyle w:val="Bezodstpw"/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622B44" w:rsidRPr="00324688" w:rsidRDefault="00622B44" w:rsidP="00324688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324688" w:rsidRDefault="00324688" w:rsidP="00324688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622B44" w:rsidRDefault="00622B44" w:rsidP="00324688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622B44" w:rsidRDefault="00622B44" w:rsidP="00324688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324688" w:rsidRPr="00996CE6" w:rsidRDefault="00324688" w:rsidP="00324688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96CE6">
        <w:rPr>
          <w:rFonts w:ascii="Times New Roman" w:hAnsi="Times New Roman" w:cs="Times New Roman"/>
          <w:b/>
          <w:sz w:val="40"/>
          <w:szCs w:val="40"/>
        </w:rPr>
        <w:t>REGULAMIN</w:t>
      </w:r>
    </w:p>
    <w:p w:rsidR="00BB7F0E" w:rsidRPr="00996CE6" w:rsidRDefault="0039488E" w:rsidP="00324688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TURNIEJU STRZELECKIEGO</w:t>
      </w:r>
    </w:p>
    <w:p w:rsidR="00324688" w:rsidRDefault="00324688" w:rsidP="00324688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96CE6" w:rsidRDefault="00996CE6" w:rsidP="00324688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96CE6" w:rsidRDefault="00996CE6" w:rsidP="00324688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96CE6" w:rsidRDefault="00996CE6" w:rsidP="00324688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13482" w:rsidRDefault="00613482" w:rsidP="00BD4319">
      <w:pPr>
        <w:pStyle w:val="Bezodstpw"/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</w:p>
    <w:p w:rsidR="00636F69" w:rsidRDefault="00636F69" w:rsidP="00BD4319">
      <w:pPr>
        <w:pStyle w:val="Bezodstpw"/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</w:p>
    <w:p w:rsidR="003E1622" w:rsidRDefault="003E1622" w:rsidP="00BD4319">
      <w:pPr>
        <w:pStyle w:val="Bezodstpw"/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</w:p>
    <w:p w:rsidR="003E1622" w:rsidRDefault="003E1622" w:rsidP="00BD4319">
      <w:pPr>
        <w:pStyle w:val="Bezodstpw"/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</w:p>
    <w:p w:rsidR="00996CE6" w:rsidRDefault="006033E4" w:rsidP="00324688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pict>
          <v:line id="Łącznik prostoliniowy 3" o:spid="_x0000_s1027" style="position:absolute;left:0;text-align:left;flip:y;z-index:251661312;visibility:visible;mso-height-relative:margin" from="-19.85pt,18.65pt" to="472.9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" strokecolor="windowText" strokeweight="2pt"/>
        </w:pict>
      </w:r>
      <w:r w:rsidR="00676C96">
        <w:rPr>
          <w:rFonts w:ascii="Times New Roman" w:hAnsi="Times New Roman" w:cs="Times New Roman"/>
          <w:b/>
          <w:sz w:val="28"/>
          <w:szCs w:val="28"/>
        </w:rPr>
        <w:t>Krosno Odrzańskie</w:t>
      </w:r>
    </w:p>
    <w:p w:rsidR="00676C96" w:rsidRDefault="001515FB" w:rsidP="00324688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636F69">
        <w:rPr>
          <w:rFonts w:ascii="Times New Roman" w:hAnsi="Times New Roman" w:cs="Times New Roman"/>
          <w:b/>
          <w:sz w:val="28"/>
          <w:szCs w:val="28"/>
        </w:rPr>
        <w:t>6</w:t>
      </w:r>
    </w:p>
    <w:p w:rsidR="00613482" w:rsidRDefault="00613482" w:rsidP="00324688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6C96" w:rsidRDefault="002458BA" w:rsidP="002D72A4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Postanowienia ogólne.</w:t>
      </w:r>
    </w:p>
    <w:p w:rsidR="001515FB" w:rsidRPr="002872AF" w:rsidRDefault="002458BA" w:rsidP="002872A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8BA">
        <w:rPr>
          <w:rFonts w:ascii="Times New Roman" w:hAnsi="Times New Roman" w:cs="Times New Roman"/>
          <w:sz w:val="24"/>
          <w:szCs w:val="24"/>
        </w:rPr>
        <w:t xml:space="preserve">Zawody organizowane są przez </w:t>
      </w:r>
      <w:r w:rsidR="00636F69">
        <w:rPr>
          <w:rFonts w:ascii="Times New Roman" w:hAnsi="Times New Roman" w:cs="Times New Roman"/>
          <w:sz w:val="24"/>
          <w:szCs w:val="24"/>
        </w:rPr>
        <w:t xml:space="preserve">Towarzystwo Miłośników Ziemi Krośnieńskiej </w:t>
      </w:r>
      <w:r w:rsidR="003E1622">
        <w:rPr>
          <w:rFonts w:ascii="Times New Roman" w:hAnsi="Times New Roman" w:cs="Times New Roman"/>
          <w:sz w:val="24"/>
          <w:szCs w:val="24"/>
        </w:rPr>
        <w:br/>
      </w:r>
      <w:r w:rsidR="00636F69">
        <w:rPr>
          <w:rFonts w:ascii="Times New Roman" w:hAnsi="Times New Roman" w:cs="Times New Roman"/>
          <w:sz w:val="24"/>
          <w:szCs w:val="24"/>
        </w:rPr>
        <w:t xml:space="preserve">przy współudziale </w:t>
      </w:r>
      <w:r w:rsidR="002872AF">
        <w:rPr>
          <w:rFonts w:ascii="Times New Roman" w:hAnsi="Times New Roman" w:cs="Times New Roman"/>
          <w:sz w:val="24"/>
          <w:szCs w:val="24"/>
        </w:rPr>
        <w:t>5. Kresow</w:t>
      </w:r>
      <w:r w:rsidR="00636F69">
        <w:rPr>
          <w:rFonts w:ascii="Times New Roman" w:hAnsi="Times New Roman" w:cs="Times New Roman"/>
          <w:sz w:val="24"/>
          <w:szCs w:val="24"/>
        </w:rPr>
        <w:t>egob</w:t>
      </w:r>
      <w:r w:rsidR="002872AF">
        <w:rPr>
          <w:rFonts w:ascii="Times New Roman" w:hAnsi="Times New Roman" w:cs="Times New Roman"/>
          <w:sz w:val="24"/>
          <w:szCs w:val="24"/>
        </w:rPr>
        <w:t>atalion</w:t>
      </w:r>
      <w:r w:rsidR="00636F69">
        <w:rPr>
          <w:rFonts w:ascii="Times New Roman" w:hAnsi="Times New Roman" w:cs="Times New Roman"/>
          <w:sz w:val="24"/>
          <w:szCs w:val="24"/>
        </w:rPr>
        <w:t>u</w:t>
      </w:r>
      <w:r w:rsidR="002872AF">
        <w:rPr>
          <w:rFonts w:ascii="Times New Roman" w:hAnsi="Times New Roman" w:cs="Times New Roman"/>
          <w:sz w:val="24"/>
          <w:szCs w:val="24"/>
        </w:rPr>
        <w:t xml:space="preserve"> saperów w Krośnie Odrzański</w:t>
      </w:r>
      <w:r w:rsidR="00636F69">
        <w:rPr>
          <w:rFonts w:ascii="Times New Roman" w:hAnsi="Times New Roman" w:cs="Times New Roman"/>
          <w:sz w:val="24"/>
          <w:szCs w:val="24"/>
        </w:rPr>
        <w:t>m</w:t>
      </w:r>
      <w:r w:rsidR="002872AF">
        <w:rPr>
          <w:rFonts w:ascii="Times New Roman" w:hAnsi="Times New Roman" w:cs="Times New Roman"/>
          <w:sz w:val="24"/>
          <w:szCs w:val="24"/>
        </w:rPr>
        <w:t>.</w:t>
      </w:r>
    </w:p>
    <w:p w:rsidR="002458BA" w:rsidRDefault="002458BA" w:rsidP="002D72A4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Celem </w:t>
      </w:r>
      <w:r w:rsidRPr="002458BA">
        <w:rPr>
          <w:rFonts w:ascii="Times New Roman" w:hAnsi="Times New Roman" w:cs="Times New Roman"/>
          <w:sz w:val="24"/>
          <w:szCs w:val="24"/>
        </w:rPr>
        <w:t>zawodów użyteczno – obronnych jest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87714" w:rsidRDefault="001515FB" w:rsidP="002D72A4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9488E">
        <w:rPr>
          <w:rFonts w:ascii="Times New Roman" w:hAnsi="Times New Roman" w:cs="Times New Roman"/>
          <w:sz w:val="24"/>
          <w:szCs w:val="24"/>
        </w:rPr>
        <w:t>ształtowanie postaw pro obronnych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1489C" w:rsidRDefault="001515FB" w:rsidP="002D72A4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podnoszenie poziomu </w:t>
      </w:r>
      <w:r w:rsidR="002458BA" w:rsidRPr="002A0878">
        <w:rPr>
          <w:rFonts w:ascii="Times New Roman" w:hAnsi="Times New Roman" w:cs="Times New Roman"/>
          <w:sz w:val="24"/>
          <w:szCs w:val="24"/>
        </w:rPr>
        <w:t xml:space="preserve">wiedzy i świadomości z zakresu obronności państwa </w:t>
      </w:r>
      <w:r>
        <w:rPr>
          <w:rFonts w:ascii="Times New Roman" w:hAnsi="Times New Roman" w:cs="Times New Roman"/>
          <w:sz w:val="24"/>
          <w:szCs w:val="24"/>
        </w:rPr>
        <w:br/>
      </w:r>
      <w:r w:rsidR="002458BA" w:rsidRPr="002A0878">
        <w:rPr>
          <w:rFonts w:ascii="Times New Roman" w:hAnsi="Times New Roman" w:cs="Times New Roman"/>
          <w:sz w:val="24"/>
          <w:szCs w:val="24"/>
        </w:rPr>
        <w:t>i działalności Sił Zbrojnych Rzeczypospolitej Polskiej poprzez kształtowanie wiedzy i doskonalenie umiejętności  w dziedzi</w:t>
      </w:r>
      <w:r>
        <w:rPr>
          <w:rFonts w:ascii="Times New Roman" w:hAnsi="Times New Roman" w:cs="Times New Roman"/>
          <w:sz w:val="24"/>
          <w:szCs w:val="24"/>
        </w:rPr>
        <w:t>nach przydatnych dla obronności.</w:t>
      </w:r>
    </w:p>
    <w:p w:rsidR="00676C96" w:rsidRDefault="003E1622" w:rsidP="002D72A4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Organizacja zawodów.</w:t>
      </w:r>
    </w:p>
    <w:p w:rsidR="00E87714" w:rsidRDefault="00E87714" w:rsidP="002D72A4">
      <w:pPr>
        <w:pStyle w:val="Bezodstpw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714">
        <w:rPr>
          <w:rFonts w:ascii="Times New Roman" w:hAnsi="Times New Roman" w:cs="Times New Roman"/>
          <w:sz w:val="24"/>
          <w:szCs w:val="24"/>
        </w:rPr>
        <w:t xml:space="preserve">Zawody </w:t>
      </w:r>
      <w:r w:rsidR="0039488E">
        <w:rPr>
          <w:rFonts w:ascii="Times New Roman" w:hAnsi="Times New Roman" w:cs="Times New Roman"/>
          <w:sz w:val="24"/>
          <w:szCs w:val="24"/>
        </w:rPr>
        <w:t>o</w:t>
      </w:r>
      <w:r w:rsidRPr="00E87714">
        <w:rPr>
          <w:rFonts w:ascii="Times New Roman" w:hAnsi="Times New Roman" w:cs="Times New Roman"/>
          <w:sz w:val="24"/>
          <w:szCs w:val="24"/>
        </w:rPr>
        <w:t xml:space="preserve">będą </w:t>
      </w:r>
      <w:r w:rsidR="0039488E">
        <w:rPr>
          <w:rFonts w:ascii="Times New Roman" w:hAnsi="Times New Roman" w:cs="Times New Roman"/>
          <w:sz w:val="24"/>
          <w:szCs w:val="24"/>
        </w:rPr>
        <w:t xml:space="preserve">się </w:t>
      </w:r>
      <w:r>
        <w:rPr>
          <w:rFonts w:ascii="Times New Roman" w:hAnsi="Times New Roman" w:cs="Times New Roman"/>
          <w:sz w:val="24"/>
          <w:szCs w:val="24"/>
        </w:rPr>
        <w:t>na terenie strzelnicy garnizonowej użytkowanej p</w:t>
      </w:r>
      <w:r w:rsidR="001515FB">
        <w:rPr>
          <w:rFonts w:ascii="Times New Roman" w:hAnsi="Times New Roman" w:cs="Times New Roman"/>
          <w:sz w:val="24"/>
          <w:szCs w:val="24"/>
        </w:rPr>
        <w:t>rzez JW. 3137 Krosno Odrzańskie.</w:t>
      </w:r>
    </w:p>
    <w:p w:rsidR="00447B1B" w:rsidRDefault="00447B1B" w:rsidP="002D72A4">
      <w:pPr>
        <w:pStyle w:val="Bezodstpw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B1B">
        <w:rPr>
          <w:rFonts w:ascii="Times New Roman" w:hAnsi="Times New Roman" w:cs="Times New Roman"/>
          <w:sz w:val="24"/>
          <w:szCs w:val="24"/>
        </w:rPr>
        <w:t xml:space="preserve">Warunkiem uczestnictwa w zawodach jest wniesienie przez drużynę opłaty startowej w wysokości ustalonej przez organizatora. Opłata startowa przeznaczona jest </w:t>
      </w:r>
      <w:r w:rsidR="001515FB">
        <w:rPr>
          <w:rFonts w:ascii="Times New Roman" w:hAnsi="Times New Roman" w:cs="Times New Roman"/>
          <w:sz w:val="24"/>
          <w:szCs w:val="24"/>
        </w:rPr>
        <w:br/>
      </w:r>
      <w:r w:rsidRPr="00447B1B">
        <w:rPr>
          <w:rFonts w:ascii="Times New Roman" w:hAnsi="Times New Roman" w:cs="Times New Roman"/>
          <w:sz w:val="24"/>
          <w:szCs w:val="24"/>
        </w:rPr>
        <w:t>na pokrycie kosztów organizacji zaw</w:t>
      </w:r>
      <w:r w:rsidR="001515FB">
        <w:rPr>
          <w:rFonts w:ascii="Times New Roman" w:hAnsi="Times New Roman" w:cs="Times New Roman"/>
          <w:sz w:val="24"/>
          <w:szCs w:val="24"/>
        </w:rPr>
        <w:t>odów oraz posiłek regeneracyjny.</w:t>
      </w:r>
    </w:p>
    <w:p w:rsidR="00447B1B" w:rsidRPr="00447B1B" w:rsidRDefault="00447B1B" w:rsidP="002D72A4">
      <w:pPr>
        <w:pStyle w:val="Bezodstpw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B1B">
        <w:rPr>
          <w:rFonts w:ascii="Times New Roman" w:hAnsi="Times New Roman" w:cs="Times New Roman"/>
          <w:sz w:val="24"/>
          <w:szCs w:val="24"/>
        </w:rPr>
        <w:t>Wszystkie sytuacje zaistniałe podczas zawodów, a nie ujęte w postanowieniach regulaminu, rozstrzyga Sędzia Główny Zawodów</w:t>
      </w:r>
      <w:r w:rsidR="001515FB">
        <w:rPr>
          <w:rFonts w:ascii="Times New Roman" w:hAnsi="Times New Roman" w:cs="Times New Roman"/>
          <w:sz w:val="24"/>
          <w:szCs w:val="24"/>
        </w:rPr>
        <w:t xml:space="preserve"> reprezentujący Towarzystwo Miłośników Ziemi Krośnieńskiej</w:t>
      </w:r>
      <w:r w:rsidRPr="00447B1B">
        <w:rPr>
          <w:rFonts w:ascii="Times New Roman" w:hAnsi="Times New Roman" w:cs="Times New Roman"/>
          <w:sz w:val="24"/>
          <w:szCs w:val="24"/>
        </w:rPr>
        <w:t>, którego postanowienia są ostat</w:t>
      </w:r>
      <w:r w:rsidR="001515FB">
        <w:rPr>
          <w:rFonts w:ascii="Times New Roman" w:hAnsi="Times New Roman" w:cs="Times New Roman"/>
          <w:sz w:val="24"/>
          <w:szCs w:val="24"/>
        </w:rPr>
        <w:t>eczne i nie podlegają odwołaniu.</w:t>
      </w:r>
    </w:p>
    <w:p w:rsidR="00447B1B" w:rsidRDefault="00447B1B" w:rsidP="002D72A4">
      <w:pPr>
        <w:pStyle w:val="Bezodstpw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B1B">
        <w:rPr>
          <w:rFonts w:ascii="Times New Roman" w:hAnsi="Times New Roman" w:cs="Times New Roman"/>
          <w:sz w:val="24"/>
          <w:szCs w:val="24"/>
        </w:rPr>
        <w:t>Sędzia Główny Zawodów przewodniczy Komisji Sędziowskiej Zawodów, która odpowiada za rzetelną punktację i zgodny</w:t>
      </w:r>
      <w:r w:rsidR="001515FB">
        <w:rPr>
          <w:rFonts w:ascii="Times New Roman" w:hAnsi="Times New Roman" w:cs="Times New Roman"/>
          <w:sz w:val="24"/>
          <w:szCs w:val="24"/>
        </w:rPr>
        <w:t xml:space="preserve"> z regulaminem przebieg zawodów.</w:t>
      </w:r>
    </w:p>
    <w:p w:rsidR="00447B1B" w:rsidRPr="00447B1B" w:rsidRDefault="00447B1B" w:rsidP="002D72A4">
      <w:pPr>
        <w:pStyle w:val="Bezodstpw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zapewnia:</w:t>
      </w:r>
    </w:p>
    <w:p w:rsidR="00447B1B" w:rsidRPr="00447B1B" w:rsidRDefault="001515FB" w:rsidP="002D72A4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47B1B" w:rsidRPr="00447B1B">
        <w:rPr>
          <w:rFonts w:ascii="Times New Roman" w:hAnsi="Times New Roman" w:cs="Times New Roman"/>
          <w:sz w:val="24"/>
          <w:szCs w:val="24"/>
        </w:rPr>
        <w:t>osiłek regeneracyjny o</w:t>
      </w:r>
      <w:r>
        <w:rPr>
          <w:rFonts w:ascii="Times New Roman" w:hAnsi="Times New Roman" w:cs="Times New Roman"/>
          <w:sz w:val="24"/>
          <w:szCs w:val="24"/>
        </w:rPr>
        <w:t>raz napoje,</w:t>
      </w:r>
    </w:p>
    <w:p w:rsidR="00447B1B" w:rsidRDefault="001515FB" w:rsidP="002D72A4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447B1B" w:rsidRPr="00447B1B">
        <w:rPr>
          <w:rFonts w:ascii="Times New Roman" w:hAnsi="Times New Roman" w:cs="Times New Roman"/>
          <w:sz w:val="24"/>
          <w:szCs w:val="24"/>
        </w:rPr>
        <w:t>agrody i dyplomy.</w:t>
      </w:r>
    </w:p>
    <w:p w:rsidR="00447B1B" w:rsidRDefault="00447B1B" w:rsidP="002D72A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7B1B">
        <w:rPr>
          <w:rFonts w:ascii="Times New Roman" w:hAnsi="Times New Roman" w:cs="Times New Roman"/>
          <w:sz w:val="24"/>
          <w:szCs w:val="24"/>
        </w:rPr>
        <w:t xml:space="preserve">Organizator zawodów nie ponosi odpowiedzialności za skutki następstw nieszczęśliwych wypadków podczas trwania zawodów wynikających </w:t>
      </w:r>
      <w:r>
        <w:rPr>
          <w:rFonts w:ascii="Times New Roman" w:hAnsi="Times New Roman" w:cs="Times New Roman"/>
          <w:sz w:val="24"/>
          <w:szCs w:val="24"/>
        </w:rPr>
        <w:br/>
      </w:r>
      <w:r w:rsidRPr="00447B1B">
        <w:rPr>
          <w:rFonts w:ascii="Times New Roman" w:hAnsi="Times New Roman" w:cs="Times New Roman"/>
          <w:sz w:val="24"/>
          <w:szCs w:val="24"/>
        </w:rPr>
        <w:t>z nieprz</w:t>
      </w:r>
      <w:r>
        <w:rPr>
          <w:rFonts w:ascii="Times New Roman" w:hAnsi="Times New Roman" w:cs="Times New Roman"/>
          <w:sz w:val="24"/>
          <w:szCs w:val="24"/>
        </w:rPr>
        <w:t>estrzegania przez zawodników</w:t>
      </w:r>
      <w:r w:rsidRPr="00447B1B">
        <w:rPr>
          <w:rFonts w:ascii="Times New Roman" w:hAnsi="Times New Roman" w:cs="Times New Roman"/>
          <w:sz w:val="24"/>
          <w:szCs w:val="24"/>
        </w:rPr>
        <w:t xml:space="preserve"> zasad dyscypliny lub postanowień stosownych przepisów bezpieczeństwa.</w:t>
      </w:r>
    </w:p>
    <w:p w:rsidR="00447B1B" w:rsidRPr="00447B1B" w:rsidRDefault="00447B1B" w:rsidP="002D72A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47B1B">
        <w:rPr>
          <w:rFonts w:ascii="Times New Roman" w:hAnsi="Times New Roman" w:cs="Times New Roman"/>
          <w:sz w:val="24"/>
          <w:szCs w:val="24"/>
        </w:rPr>
        <w:t>Przyjazd na z</w:t>
      </w:r>
      <w:r w:rsidR="001515FB">
        <w:rPr>
          <w:rFonts w:ascii="Times New Roman" w:hAnsi="Times New Roman" w:cs="Times New Roman"/>
          <w:sz w:val="24"/>
          <w:szCs w:val="24"/>
        </w:rPr>
        <w:t>awody i wyjazd na koszt zespołu.</w:t>
      </w:r>
    </w:p>
    <w:p w:rsidR="00676C96" w:rsidRDefault="00676C96" w:rsidP="002D72A4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Warunki uczestnictwa.</w:t>
      </w:r>
    </w:p>
    <w:p w:rsidR="002A0878" w:rsidRDefault="002A0878" w:rsidP="002D72A4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Każda drużyna składa się z 3 (trzech) zawodnik</w:t>
      </w:r>
      <w:r w:rsidR="0039488E">
        <w:rPr>
          <w:rFonts w:ascii="Times New Roman" w:hAnsi="Times New Roman" w:cs="Times New Roman"/>
          <w:sz w:val="24"/>
          <w:szCs w:val="24"/>
        </w:rPr>
        <w:t>ów</w:t>
      </w:r>
      <w:r w:rsidR="001515FB">
        <w:rPr>
          <w:rFonts w:ascii="Times New Roman" w:hAnsi="Times New Roman" w:cs="Times New Roman"/>
          <w:sz w:val="24"/>
          <w:szCs w:val="24"/>
        </w:rPr>
        <w:t>.</w:t>
      </w:r>
    </w:p>
    <w:p w:rsidR="002A0878" w:rsidRDefault="002A0878" w:rsidP="002D72A4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B1B">
        <w:rPr>
          <w:rFonts w:ascii="Times New Roman" w:hAnsi="Times New Roman" w:cs="Times New Roman"/>
          <w:sz w:val="24"/>
          <w:szCs w:val="24"/>
        </w:rPr>
        <w:t>Każda drużyna wyznacza spośród siebie dowód</w:t>
      </w:r>
      <w:r>
        <w:rPr>
          <w:rFonts w:ascii="Times New Roman" w:hAnsi="Times New Roman" w:cs="Times New Roman"/>
          <w:sz w:val="24"/>
          <w:szCs w:val="24"/>
        </w:rPr>
        <w:t>cę drużyny (kapitana zes</w:t>
      </w:r>
      <w:r w:rsidR="001515FB">
        <w:rPr>
          <w:rFonts w:ascii="Times New Roman" w:hAnsi="Times New Roman" w:cs="Times New Roman"/>
          <w:sz w:val="24"/>
          <w:szCs w:val="24"/>
        </w:rPr>
        <w:t>połu).</w:t>
      </w:r>
    </w:p>
    <w:p w:rsidR="003E1622" w:rsidRDefault="003E1622" w:rsidP="002D72A4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Uczestnikiem zawodów może być wyłącznie osoba pełnoletnia. </w:t>
      </w:r>
    </w:p>
    <w:p w:rsidR="0039488E" w:rsidRDefault="0039488E" w:rsidP="002D72A4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6C96" w:rsidRDefault="00676C96" w:rsidP="002D72A4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C96">
        <w:rPr>
          <w:rFonts w:ascii="Times New Roman" w:hAnsi="Times New Roman" w:cs="Times New Roman"/>
          <w:b/>
          <w:sz w:val="24"/>
          <w:szCs w:val="24"/>
        </w:rPr>
        <w:t>Przebieg zawodów.</w:t>
      </w:r>
    </w:p>
    <w:p w:rsidR="00666DA1" w:rsidRDefault="00666DA1" w:rsidP="002D72A4">
      <w:pPr>
        <w:pStyle w:val="Akapitzlist"/>
        <w:numPr>
          <w:ilvl w:val="0"/>
          <w:numId w:val="28"/>
        </w:numPr>
        <w:autoSpaceDE w:val="0"/>
        <w:autoSpaceDN w:val="0"/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3E0F">
        <w:rPr>
          <w:rFonts w:ascii="Times New Roman" w:eastAsia="Times New Roman" w:hAnsi="Times New Roman" w:cs="Times New Roman"/>
          <w:color w:val="000000"/>
          <w:sz w:val="24"/>
          <w:szCs w:val="24"/>
        </w:rPr>
        <w:t>Zaw</w:t>
      </w:r>
      <w:r w:rsidR="003948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ody przeprowadzane są indywidualnie i </w:t>
      </w:r>
      <w:r w:rsidRPr="000B3E0F">
        <w:rPr>
          <w:rFonts w:ascii="Times New Roman" w:eastAsia="Times New Roman" w:hAnsi="Times New Roman" w:cs="Times New Roman"/>
          <w:color w:val="000000"/>
          <w:sz w:val="24"/>
          <w:szCs w:val="24"/>
        </w:rPr>
        <w:t>zespołowo.</w:t>
      </w:r>
    </w:p>
    <w:p w:rsidR="002A0878" w:rsidRPr="000B3E0F" w:rsidRDefault="002A0878" w:rsidP="002D72A4">
      <w:pPr>
        <w:pStyle w:val="Akapitzlist"/>
        <w:numPr>
          <w:ilvl w:val="0"/>
          <w:numId w:val="28"/>
        </w:numPr>
        <w:autoSpaceDE w:val="0"/>
        <w:autoSpaceDN w:val="0"/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3E0F">
        <w:rPr>
          <w:rFonts w:ascii="mes New Roman" w:eastAsia="Times New Roman" w:hAnsi="mes New Roman" w:cs="mes New Roman"/>
          <w:color w:val="000000"/>
          <w:sz w:val="24"/>
          <w:szCs w:val="24"/>
        </w:rPr>
        <w:t>Zawody przeprowadzone zostan</w:t>
      </w:r>
      <w:r w:rsidRPr="000B3E0F">
        <w:rPr>
          <w:rFonts w:eastAsia="Times New Roman" w:cs="mes New Roman"/>
          <w:color w:val="000000"/>
          <w:sz w:val="24"/>
          <w:szCs w:val="24"/>
        </w:rPr>
        <w:t>ą</w:t>
      </w:r>
      <w:r w:rsidRPr="000B3E0F">
        <w:rPr>
          <w:rFonts w:ascii="mes New Roman" w:eastAsia="Times New Roman" w:hAnsi="mes New Roman" w:cs="mes New Roman"/>
          <w:color w:val="000000"/>
          <w:sz w:val="24"/>
          <w:szCs w:val="24"/>
        </w:rPr>
        <w:t xml:space="preserve"> w jednym etapie. Losowanie kolejności startu zespołówpodczas </w:t>
      </w:r>
      <w:r w:rsidR="00636F69">
        <w:rPr>
          <w:rFonts w:ascii="mes New Roman" w:eastAsia="Times New Roman" w:hAnsi="mes New Roman" w:cs="mes New Roman"/>
          <w:color w:val="000000"/>
          <w:sz w:val="24"/>
          <w:szCs w:val="24"/>
        </w:rPr>
        <w:t>zebrania Zarządu TMZK na trzy dni przed terminem zawodów.</w:t>
      </w:r>
    </w:p>
    <w:p w:rsidR="00676C96" w:rsidRDefault="00676C96" w:rsidP="002D72A4">
      <w:pPr>
        <w:pStyle w:val="Bezodstpw"/>
        <w:spacing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Opis konkurencji.</w:t>
      </w:r>
    </w:p>
    <w:p w:rsidR="00C6359D" w:rsidRPr="00B26E6C" w:rsidRDefault="00C6359D" w:rsidP="002D72A4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6E6C">
        <w:rPr>
          <w:rFonts w:ascii="Times New Roman" w:hAnsi="Times New Roman" w:cs="Times New Roman"/>
          <w:b/>
          <w:sz w:val="24"/>
          <w:szCs w:val="24"/>
        </w:rPr>
        <w:t>Strzelanie z karabinka.</w:t>
      </w:r>
    </w:p>
    <w:p w:rsidR="006D42BD" w:rsidRDefault="006D42BD" w:rsidP="002D72A4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Strzelanie wyk</w:t>
      </w:r>
      <w:r w:rsidR="001515FB">
        <w:rPr>
          <w:rFonts w:ascii="Times New Roman" w:hAnsi="Times New Roman" w:cs="Times New Roman"/>
          <w:sz w:val="24"/>
          <w:szCs w:val="24"/>
        </w:rPr>
        <w:t>onują wszyscy zawodnicy zespołu,</w:t>
      </w:r>
    </w:p>
    <w:p w:rsidR="00CC552E" w:rsidRDefault="00CC552E" w:rsidP="002D72A4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Zawodnicy wykonują 3 strzały próbne oraz 10 strzałów</w:t>
      </w:r>
      <w:r w:rsidR="001515FB">
        <w:rPr>
          <w:rFonts w:ascii="Times New Roman" w:hAnsi="Times New Roman" w:cs="Times New Roman"/>
          <w:sz w:val="24"/>
          <w:szCs w:val="24"/>
        </w:rPr>
        <w:t xml:space="preserve"> liczonych do punktacji zawodów,</w:t>
      </w:r>
    </w:p>
    <w:p w:rsidR="00CC552E" w:rsidRDefault="00CC552E" w:rsidP="002D72A4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Karabinek znajdować się b</w:t>
      </w:r>
      <w:r w:rsidR="001515FB">
        <w:rPr>
          <w:rFonts w:ascii="Times New Roman" w:hAnsi="Times New Roman" w:cs="Times New Roman"/>
          <w:sz w:val="24"/>
          <w:szCs w:val="24"/>
        </w:rPr>
        <w:t>ędzie na stanowisku strzeleckim,</w:t>
      </w:r>
    </w:p>
    <w:p w:rsidR="00636F69" w:rsidRDefault="00636F69" w:rsidP="00636F69">
      <w:pPr>
        <w:pStyle w:val="Bezodstpw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6D42BD" w:rsidRDefault="006D42BD" w:rsidP="002D72A4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 strzelania:</w:t>
      </w:r>
    </w:p>
    <w:p w:rsidR="006D42BD" w:rsidRDefault="006D42BD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2BD">
        <w:rPr>
          <w:rFonts w:ascii="Times New Roman" w:hAnsi="Times New Roman" w:cs="Times New Roman"/>
          <w:sz w:val="24"/>
          <w:szCs w:val="24"/>
        </w:rPr>
        <w:t>Ce</w:t>
      </w:r>
      <w:r>
        <w:rPr>
          <w:rFonts w:ascii="Times New Roman" w:hAnsi="Times New Roman" w:cs="Times New Roman"/>
          <w:sz w:val="24"/>
          <w:szCs w:val="24"/>
        </w:rPr>
        <w:t xml:space="preserve">l: </w:t>
      </w:r>
      <w:r w:rsidR="00A9197D">
        <w:rPr>
          <w:rFonts w:ascii="Times New Roman" w:hAnsi="Times New Roman" w:cs="Times New Roman"/>
          <w:sz w:val="24"/>
          <w:szCs w:val="24"/>
        </w:rPr>
        <w:t xml:space="preserve">popiersie (figura bojowa nr 23p) na tarczy o wymiarach 0,75x0,75m, </w:t>
      </w:r>
      <w:r w:rsidR="003E1622">
        <w:rPr>
          <w:rFonts w:ascii="Times New Roman" w:hAnsi="Times New Roman" w:cs="Times New Roman"/>
          <w:sz w:val="24"/>
          <w:szCs w:val="24"/>
        </w:rPr>
        <w:br/>
      </w:r>
      <w:r w:rsidR="00A9197D">
        <w:rPr>
          <w:rFonts w:ascii="Times New Roman" w:hAnsi="Times New Roman" w:cs="Times New Roman"/>
          <w:sz w:val="24"/>
          <w:szCs w:val="24"/>
        </w:rPr>
        <w:t>cel stały</w:t>
      </w:r>
      <w:r w:rsidR="001515FB">
        <w:rPr>
          <w:rFonts w:ascii="Times New Roman" w:hAnsi="Times New Roman" w:cs="Times New Roman"/>
          <w:sz w:val="24"/>
          <w:szCs w:val="24"/>
        </w:rPr>
        <w:t>,</w:t>
      </w:r>
    </w:p>
    <w:p w:rsidR="006D42BD" w:rsidRDefault="00A9197D" w:rsidP="002D72A4">
      <w:pPr>
        <w:pStyle w:val="Bezodstpw"/>
        <w:spacing w:line="276" w:lineRule="auto"/>
        <w:ind w:left="37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1500060" cy="1170878"/>
            <wp:effectExtent l="19050" t="0" r="4890" b="0"/>
            <wp:docPr id="2" name="Obraz 2" descr="C:\Users\Krzysztof\Desktop\Tarcze_NT23P_zolnier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zysztof\Desktop\Tarcze_NT23P_zolnier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374" cy="1175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BD" w:rsidRDefault="001515FB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Odległość: 100 m,</w:t>
      </w:r>
    </w:p>
    <w:p w:rsidR="006D42BD" w:rsidRDefault="006D42BD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nabojów: 10</w:t>
      </w:r>
      <w:r w:rsidRPr="006D42BD">
        <w:rPr>
          <w:rFonts w:ascii="Times New Roman" w:hAnsi="Times New Roman" w:cs="Times New Roman"/>
          <w:sz w:val="24"/>
          <w:szCs w:val="24"/>
        </w:rPr>
        <w:t xml:space="preserve"> szt.</w:t>
      </w:r>
      <w:r w:rsidR="001515FB">
        <w:rPr>
          <w:rFonts w:ascii="Times New Roman" w:hAnsi="Times New Roman" w:cs="Times New Roman"/>
          <w:sz w:val="24"/>
          <w:szCs w:val="24"/>
        </w:rPr>
        <w:t>,</w:t>
      </w:r>
    </w:p>
    <w:p w:rsidR="006D42BD" w:rsidRDefault="00A9197D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Czas: nieograniczony</w:t>
      </w:r>
      <w:r w:rsidR="001515FB">
        <w:rPr>
          <w:rFonts w:ascii="Times New Roman" w:hAnsi="Times New Roman" w:cs="Times New Roman"/>
          <w:sz w:val="24"/>
          <w:szCs w:val="24"/>
        </w:rPr>
        <w:t>,</w:t>
      </w:r>
    </w:p>
    <w:p w:rsidR="006D42BD" w:rsidRDefault="006D42BD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2BD">
        <w:rPr>
          <w:rFonts w:ascii="Times New Roman" w:hAnsi="Times New Roman" w:cs="Times New Roman"/>
          <w:sz w:val="24"/>
          <w:szCs w:val="24"/>
        </w:rPr>
        <w:t>Postawa: l</w:t>
      </w:r>
      <w:r w:rsidR="001515FB">
        <w:rPr>
          <w:rFonts w:ascii="Times New Roman" w:hAnsi="Times New Roman" w:cs="Times New Roman"/>
          <w:sz w:val="24"/>
          <w:szCs w:val="24"/>
        </w:rPr>
        <w:t>eżąca z wykorzystaniem podpórki,</w:t>
      </w:r>
    </w:p>
    <w:p w:rsidR="006D42BD" w:rsidRDefault="006D42BD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Rodzaj ognia: pojedynczy</w:t>
      </w:r>
      <w:r w:rsidR="001515FB">
        <w:rPr>
          <w:rFonts w:ascii="Times New Roman" w:hAnsi="Times New Roman" w:cs="Times New Roman"/>
          <w:sz w:val="24"/>
          <w:szCs w:val="24"/>
        </w:rPr>
        <w:t>,</w:t>
      </w:r>
    </w:p>
    <w:p w:rsidR="00CC552E" w:rsidRPr="00CC552E" w:rsidRDefault="006D42BD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552E">
        <w:rPr>
          <w:rFonts w:ascii="Times New Roman" w:hAnsi="Times New Roman" w:cs="Times New Roman"/>
          <w:sz w:val="24"/>
          <w:szCs w:val="24"/>
        </w:rPr>
        <w:t xml:space="preserve">Wskazówki: </w:t>
      </w:r>
      <w:r w:rsidR="00CC552E" w:rsidRPr="00CC552E">
        <w:rPr>
          <w:rFonts w:ascii="Times New Roman" w:hAnsi="Times New Roman" w:cs="Times New Roman"/>
          <w:sz w:val="24"/>
          <w:szCs w:val="24"/>
        </w:rPr>
        <w:t>na komend</w:t>
      </w:r>
      <w:r w:rsidR="00CC552E">
        <w:rPr>
          <w:rFonts w:ascii="Times New Roman" w:hAnsi="Times New Roman" w:cs="Times New Roman"/>
          <w:sz w:val="24"/>
          <w:szCs w:val="24"/>
        </w:rPr>
        <w:t>ę kierownika strzelania „Na linię otwarcia ognia” strzelający zajmuje stanowisko</w:t>
      </w:r>
      <w:r w:rsidR="00CC552E" w:rsidRPr="00CC552E">
        <w:rPr>
          <w:rFonts w:ascii="Times New Roman" w:hAnsi="Times New Roman" w:cs="Times New Roman"/>
          <w:sz w:val="24"/>
          <w:szCs w:val="24"/>
        </w:rPr>
        <w:t>, przyjmuje postawę st</w:t>
      </w:r>
      <w:r w:rsidR="00CC552E">
        <w:rPr>
          <w:rFonts w:ascii="Times New Roman" w:hAnsi="Times New Roman" w:cs="Times New Roman"/>
          <w:sz w:val="24"/>
          <w:szCs w:val="24"/>
        </w:rPr>
        <w:t>rzelecką, wprowadza nabój do ko</w:t>
      </w:r>
      <w:r w:rsidR="00CC552E" w:rsidRPr="00CC552E">
        <w:rPr>
          <w:rFonts w:ascii="Times New Roman" w:hAnsi="Times New Roman" w:cs="Times New Roman"/>
          <w:sz w:val="24"/>
          <w:szCs w:val="24"/>
        </w:rPr>
        <w:t>mory nabojowej, zabezpiecza broń i melduje gotowoś</w:t>
      </w:r>
      <w:r w:rsidR="00CC552E">
        <w:rPr>
          <w:rFonts w:ascii="Times New Roman" w:hAnsi="Times New Roman" w:cs="Times New Roman"/>
          <w:sz w:val="24"/>
          <w:szCs w:val="24"/>
        </w:rPr>
        <w:t xml:space="preserve">ć </w:t>
      </w:r>
      <w:r w:rsidR="001515FB">
        <w:rPr>
          <w:rFonts w:ascii="Times New Roman" w:hAnsi="Times New Roman" w:cs="Times New Roman"/>
          <w:sz w:val="24"/>
          <w:szCs w:val="24"/>
        </w:rPr>
        <w:br/>
      </w:r>
      <w:r w:rsidR="00CC552E">
        <w:rPr>
          <w:rFonts w:ascii="Times New Roman" w:hAnsi="Times New Roman" w:cs="Times New Roman"/>
          <w:sz w:val="24"/>
          <w:szCs w:val="24"/>
        </w:rPr>
        <w:t>do strzelania przez podniesie</w:t>
      </w:r>
      <w:r w:rsidR="00CC552E" w:rsidRPr="00CC552E">
        <w:rPr>
          <w:rFonts w:ascii="Times New Roman" w:hAnsi="Times New Roman" w:cs="Times New Roman"/>
          <w:sz w:val="24"/>
          <w:szCs w:val="24"/>
        </w:rPr>
        <w:t xml:space="preserve">nie wolnej ręki. Kierownik strzelania podaje następujące komendy: do rozpoczęciastrzelania „Do popiersia ognia”, </w:t>
      </w:r>
      <w:r w:rsidR="001515FB">
        <w:rPr>
          <w:rFonts w:ascii="Times New Roman" w:hAnsi="Times New Roman" w:cs="Times New Roman"/>
          <w:sz w:val="24"/>
          <w:szCs w:val="24"/>
        </w:rPr>
        <w:br/>
      </w:r>
      <w:r w:rsidR="00CC552E" w:rsidRPr="00CC552E">
        <w:rPr>
          <w:rFonts w:ascii="Times New Roman" w:hAnsi="Times New Roman" w:cs="Times New Roman"/>
          <w:sz w:val="24"/>
          <w:szCs w:val="24"/>
        </w:rPr>
        <w:t>a po zakończe</w:t>
      </w:r>
      <w:r w:rsidR="001515FB">
        <w:rPr>
          <w:rFonts w:ascii="Times New Roman" w:hAnsi="Times New Roman" w:cs="Times New Roman"/>
          <w:sz w:val="24"/>
          <w:szCs w:val="24"/>
        </w:rPr>
        <w:t>niu strzelania „Przerwij ogień”,</w:t>
      </w:r>
    </w:p>
    <w:p w:rsidR="00CC552E" w:rsidRDefault="003B3ABB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Punktacja:</w:t>
      </w:r>
    </w:p>
    <w:p w:rsidR="003B3ABB" w:rsidRDefault="003B3ABB" w:rsidP="002D72A4">
      <w:pPr>
        <w:pStyle w:val="Bezodstpw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Ogólnie zawodnik może zdobyć 1</w:t>
      </w:r>
      <w:r w:rsidR="00A9197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pkt., a zespół 3</w:t>
      </w:r>
      <w:r w:rsidR="00A9197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pkt.</w:t>
      </w:r>
    </w:p>
    <w:p w:rsidR="003B3ABB" w:rsidRDefault="003B3ABB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Podczas strzelania wszystkie czynności organizacyjne i porządkowe zawodnicy wykonują na komendę Kierownika strzelania wyzn</w:t>
      </w:r>
      <w:r w:rsidR="001515FB">
        <w:rPr>
          <w:rFonts w:ascii="Times New Roman" w:hAnsi="Times New Roman" w:cs="Times New Roman"/>
          <w:sz w:val="24"/>
          <w:szCs w:val="24"/>
        </w:rPr>
        <w:t>aczonego przez Dowódcę JW. 3137,</w:t>
      </w:r>
    </w:p>
    <w:p w:rsidR="003B3ABB" w:rsidRDefault="003B3ABB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ABB">
        <w:rPr>
          <w:rFonts w:ascii="Times New Roman" w:hAnsi="Times New Roman" w:cs="Times New Roman"/>
          <w:sz w:val="24"/>
          <w:szCs w:val="24"/>
        </w:rPr>
        <w:t>Przed przystąpieniem do strzelania Kierownik strzelania zapoznaje wszystkich uczestników strzelania z zasadami bezpieczeństwa ob</w:t>
      </w:r>
      <w:r w:rsidR="001515FB">
        <w:rPr>
          <w:rFonts w:ascii="Times New Roman" w:hAnsi="Times New Roman" w:cs="Times New Roman"/>
          <w:sz w:val="24"/>
          <w:szCs w:val="24"/>
        </w:rPr>
        <w:t>owiązującymi podczas strzelania,</w:t>
      </w:r>
    </w:p>
    <w:p w:rsidR="003B3ABB" w:rsidRDefault="003B3ABB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Wszyscy uczestnicy zawodów zobowiązani są do rygorystycznego przestrzegania obowiązu</w:t>
      </w:r>
      <w:r w:rsidR="001515FB">
        <w:rPr>
          <w:rFonts w:ascii="Times New Roman" w:hAnsi="Times New Roman" w:cs="Times New Roman"/>
          <w:sz w:val="24"/>
          <w:szCs w:val="24"/>
        </w:rPr>
        <w:t>jących przepisów bezpieczeństwa.</w:t>
      </w:r>
    </w:p>
    <w:p w:rsidR="00A9197D" w:rsidRPr="00B26E6C" w:rsidRDefault="00A9197D" w:rsidP="002D72A4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Strzelanie z pistoletu.</w:t>
      </w:r>
    </w:p>
    <w:p w:rsidR="00A9197D" w:rsidRDefault="00A9197D" w:rsidP="002D72A4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Strzelanie wyk</w:t>
      </w:r>
      <w:r w:rsidR="001515FB">
        <w:rPr>
          <w:rFonts w:ascii="Times New Roman" w:hAnsi="Times New Roman" w:cs="Times New Roman"/>
          <w:sz w:val="24"/>
          <w:szCs w:val="24"/>
        </w:rPr>
        <w:t>onują wszyscy zawodnicy zespołu,</w:t>
      </w:r>
    </w:p>
    <w:p w:rsidR="00A9197D" w:rsidRDefault="00A9197D" w:rsidP="002D72A4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Zawodnicy wykonują 3 strzały próbne oraz 10 strzałów</w:t>
      </w:r>
      <w:r w:rsidR="001515FB">
        <w:rPr>
          <w:rFonts w:ascii="Times New Roman" w:hAnsi="Times New Roman" w:cs="Times New Roman"/>
          <w:sz w:val="24"/>
          <w:szCs w:val="24"/>
        </w:rPr>
        <w:t xml:space="preserve"> liczonych do punktacji zawodów,</w:t>
      </w:r>
    </w:p>
    <w:p w:rsidR="00A9197D" w:rsidRDefault="00A9197D" w:rsidP="002D72A4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Pistolet znajdować się b</w:t>
      </w:r>
      <w:r w:rsidR="001515FB">
        <w:rPr>
          <w:rFonts w:ascii="Times New Roman" w:hAnsi="Times New Roman" w:cs="Times New Roman"/>
          <w:sz w:val="24"/>
          <w:szCs w:val="24"/>
        </w:rPr>
        <w:t>ędzie na stanowisku strzeleckim,</w:t>
      </w:r>
    </w:p>
    <w:p w:rsidR="00A9197D" w:rsidRDefault="00A9197D" w:rsidP="002D72A4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 strzelania:</w:t>
      </w:r>
    </w:p>
    <w:p w:rsidR="00A9197D" w:rsidRDefault="00A9197D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2BD">
        <w:rPr>
          <w:rFonts w:ascii="Times New Roman" w:hAnsi="Times New Roman" w:cs="Times New Roman"/>
          <w:sz w:val="24"/>
          <w:szCs w:val="24"/>
        </w:rPr>
        <w:t>Ce</w:t>
      </w:r>
      <w:r>
        <w:rPr>
          <w:rFonts w:ascii="Times New Roman" w:hAnsi="Times New Roman" w:cs="Times New Roman"/>
          <w:sz w:val="24"/>
          <w:szCs w:val="24"/>
        </w:rPr>
        <w:t xml:space="preserve">l: popiersie (figura bojowa nr 23p) na tarczy o </w:t>
      </w:r>
      <w:r w:rsidR="001515FB">
        <w:rPr>
          <w:rFonts w:ascii="Times New Roman" w:hAnsi="Times New Roman" w:cs="Times New Roman"/>
          <w:sz w:val="24"/>
          <w:szCs w:val="24"/>
        </w:rPr>
        <w:t xml:space="preserve">wymiarach 0,75x0,75m, </w:t>
      </w:r>
      <w:r w:rsidR="003E1622">
        <w:rPr>
          <w:rFonts w:ascii="Times New Roman" w:hAnsi="Times New Roman" w:cs="Times New Roman"/>
          <w:sz w:val="24"/>
          <w:szCs w:val="24"/>
        </w:rPr>
        <w:br/>
      </w:r>
      <w:r w:rsidR="001515FB">
        <w:rPr>
          <w:rFonts w:ascii="Times New Roman" w:hAnsi="Times New Roman" w:cs="Times New Roman"/>
          <w:sz w:val="24"/>
          <w:szCs w:val="24"/>
        </w:rPr>
        <w:t>cel stały,</w:t>
      </w:r>
    </w:p>
    <w:p w:rsidR="00A9197D" w:rsidRDefault="00A9197D" w:rsidP="002D72A4">
      <w:pPr>
        <w:pStyle w:val="Bezodstpw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A9197D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1500060" cy="1170878"/>
            <wp:effectExtent l="19050" t="0" r="4890" b="0"/>
            <wp:docPr id="3" name="Obraz 2" descr="C:\Users\Krzysztof\Desktop\Tarcze_NT23P_zolnier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zysztof\Desktop\Tarcze_NT23P_zolnier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374" cy="1175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97D" w:rsidRDefault="001515FB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Odległość: 25 m,</w:t>
      </w:r>
    </w:p>
    <w:p w:rsidR="00A9197D" w:rsidRDefault="00A9197D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nabojów: 10</w:t>
      </w:r>
      <w:r w:rsidRPr="006D42BD">
        <w:rPr>
          <w:rFonts w:ascii="Times New Roman" w:hAnsi="Times New Roman" w:cs="Times New Roman"/>
          <w:sz w:val="24"/>
          <w:szCs w:val="24"/>
        </w:rPr>
        <w:t xml:space="preserve"> szt.</w:t>
      </w:r>
      <w:r w:rsidR="001515FB">
        <w:rPr>
          <w:rFonts w:ascii="Times New Roman" w:hAnsi="Times New Roman" w:cs="Times New Roman"/>
          <w:sz w:val="24"/>
          <w:szCs w:val="24"/>
        </w:rPr>
        <w:t>,</w:t>
      </w:r>
    </w:p>
    <w:p w:rsidR="00A9197D" w:rsidRDefault="001515FB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Czas: nieograniczony,</w:t>
      </w:r>
    </w:p>
    <w:p w:rsidR="00A9197D" w:rsidRDefault="001515FB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Postawa: stojąca,</w:t>
      </w:r>
    </w:p>
    <w:p w:rsidR="00A9197D" w:rsidRPr="00CC552E" w:rsidRDefault="00A9197D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552E">
        <w:rPr>
          <w:rFonts w:ascii="Times New Roman" w:hAnsi="Times New Roman" w:cs="Times New Roman"/>
          <w:sz w:val="24"/>
          <w:szCs w:val="24"/>
        </w:rPr>
        <w:t>Wskazówki: na komend</w:t>
      </w:r>
      <w:r>
        <w:rPr>
          <w:rFonts w:ascii="Times New Roman" w:hAnsi="Times New Roman" w:cs="Times New Roman"/>
          <w:sz w:val="24"/>
          <w:szCs w:val="24"/>
        </w:rPr>
        <w:t>ę kierownika strzelania „Na linię otwarcia ognia” strzelający zajmuje stanowisko</w:t>
      </w:r>
      <w:r w:rsidRPr="00CC552E">
        <w:rPr>
          <w:rFonts w:ascii="Times New Roman" w:hAnsi="Times New Roman" w:cs="Times New Roman"/>
          <w:sz w:val="24"/>
          <w:szCs w:val="24"/>
        </w:rPr>
        <w:t>, przyjmuje postawę st</w:t>
      </w:r>
      <w:r>
        <w:rPr>
          <w:rFonts w:ascii="Times New Roman" w:hAnsi="Times New Roman" w:cs="Times New Roman"/>
          <w:sz w:val="24"/>
          <w:szCs w:val="24"/>
        </w:rPr>
        <w:t>rzelecką, wprowadza nabój do ko</w:t>
      </w:r>
      <w:r w:rsidRPr="00CC552E">
        <w:rPr>
          <w:rFonts w:ascii="Times New Roman" w:hAnsi="Times New Roman" w:cs="Times New Roman"/>
          <w:sz w:val="24"/>
          <w:szCs w:val="24"/>
        </w:rPr>
        <w:t>mory nabojowej, zabezpiecza broń i melduje gotowoś</w:t>
      </w:r>
      <w:r>
        <w:rPr>
          <w:rFonts w:ascii="Times New Roman" w:hAnsi="Times New Roman" w:cs="Times New Roman"/>
          <w:sz w:val="24"/>
          <w:szCs w:val="24"/>
        </w:rPr>
        <w:t xml:space="preserve">ć </w:t>
      </w:r>
      <w:r w:rsidR="001515F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do strzelania przez podniesie</w:t>
      </w:r>
      <w:r w:rsidRPr="00CC552E">
        <w:rPr>
          <w:rFonts w:ascii="Times New Roman" w:hAnsi="Times New Roman" w:cs="Times New Roman"/>
          <w:sz w:val="24"/>
          <w:szCs w:val="24"/>
        </w:rPr>
        <w:t xml:space="preserve">nie wolnej ręki. Kierownik strzelania podaje następujące komendy: do rozpoczęciastrzelania „Do popiersia ognia”, </w:t>
      </w:r>
      <w:r w:rsidR="001515FB">
        <w:rPr>
          <w:rFonts w:ascii="Times New Roman" w:hAnsi="Times New Roman" w:cs="Times New Roman"/>
          <w:sz w:val="24"/>
          <w:szCs w:val="24"/>
        </w:rPr>
        <w:br/>
      </w:r>
      <w:r w:rsidRPr="00CC552E">
        <w:rPr>
          <w:rFonts w:ascii="Times New Roman" w:hAnsi="Times New Roman" w:cs="Times New Roman"/>
          <w:sz w:val="24"/>
          <w:szCs w:val="24"/>
        </w:rPr>
        <w:t>a po zakończeniu strzelania „Przerwij ogień”.</w:t>
      </w:r>
    </w:p>
    <w:p w:rsidR="00A9197D" w:rsidRDefault="00A9197D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Punktacja:</w:t>
      </w:r>
    </w:p>
    <w:p w:rsidR="00A9197D" w:rsidRDefault="00A9197D" w:rsidP="002D72A4">
      <w:pPr>
        <w:pStyle w:val="Bezodstpw"/>
        <w:spacing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Ogólnie zawodnik może zdobyć 100 pkt., a zespół 300 pkt.</w:t>
      </w:r>
    </w:p>
    <w:p w:rsidR="00A9197D" w:rsidRDefault="00A9197D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Podczas strzelania wszystkie czynności organizacyjne i porządkowe zawodnicy wykonują na komendę Kierownika strzelania wyzn</w:t>
      </w:r>
      <w:r w:rsidR="001515FB">
        <w:rPr>
          <w:rFonts w:ascii="Times New Roman" w:hAnsi="Times New Roman" w:cs="Times New Roman"/>
          <w:sz w:val="24"/>
          <w:szCs w:val="24"/>
        </w:rPr>
        <w:t>aczonego przez Dowódcę JW. 3137,</w:t>
      </w:r>
    </w:p>
    <w:p w:rsidR="00A9197D" w:rsidRDefault="00A9197D" w:rsidP="002D72A4">
      <w:pPr>
        <w:pStyle w:val="Bezodstpw"/>
        <w:numPr>
          <w:ilvl w:val="1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ABB">
        <w:rPr>
          <w:rFonts w:ascii="Times New Roman" w:hAnsi="Times New Roman" w:cs="Times New Roman"/>
          <w:sz w:val="24"/>
          <w:szCs w:val="24"/>
        </w:rPr>
        <w:t>Przed przystąpieniem do strzelania Kierownik strzelania zapoznaje wszystkich uczestników strzelania z zasadami bezpieczeństwa ob</w:t>
      </w:r>
      <w:r w:rsidR="001515FB">
        <w:rPr>
          <w:rFonts w:ascii="Times New Roman" w:hAnsi="Times New Roman" w:cs="Times New Roman"/>
          <w:sz w:val="24"/>
          <w:szCs w:val="24"/>
        </w:rPr>
        <w:t>owiązującymi podczas strzelania.</w:t>
      </w:r>
    </w:p>
    <w:p w:rsidR="00676C96" w:rsidRPr="0015021B" w:rsidRDefault="00676C96" w:rsidP="002D72A4">
      <w:pPr>
        <w:pStyle w:val="Bezodstpw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5021B">
        <w:rPr>
          <w:rFonts w:ascii="Times New Roman" w:hAnsi="Times New Roman" w:cs="Times New Roman"/>
          <w:b/>
          <w:sz w:val="24"/>
          <w:szCs w:val="24"/>
        </w:rPr>
        <w:t>Klasyfikacja końcowa.</w:t>
      </w:r>
    </w:p>
    <w:p w:rsidR="0015021B" w:rsidRPr="0015021B" w:rsidRDefault="0015021B" w:rsidP="002D72A4">
      <w:pPr>
        <w:pStyle w:val="Akapitzlist"/>
        <w:numPr>
          <w:ilvl w:val="0"/>
          <w:numId w:val="26"/>
        </w:numPr>
        <w:autoSpaceDE w:val="0"/>
        <w:autoSpaceDN w:val="0"/>
        <w:adjustRightInd w:val="0"/>
        <w:snapToGrid w:val="0"/>
        <w:spacing w:after="0"/>
        <w:jc w:val="both"/>
        <w:rPr>
          <w:rFonts w:ascii="mes New Roman" w:eastAsia="Times New Roman" w:hAnsi="mes New Roman" w:cs="mes New Roman"/>
          <w:color w:val="000000"/>
          <w:sz w:val="24"/>
          <w:szCs w:val="24"/>
        </w:rPr>
      </w:pPr>
      <w:r w:rsidRPr="0015021B">
        <w:rPr>
          <w:rFonts w:ascii="mes New Roman" w:eastAsia="Times New Roman" w:hAnsi="mes New Roman" w:cs="mes New Roman"/>
          <w:color w:val="000000"/>
          <w:sz w:val="24"/>
          <w:szCs w:val="24"/>
        </w:rPr>
        <w:t>Komisja Sędziowska odpowiada za właściwy przebieg poszczególnych konkurencji</w:t>
      </w:r>
      <w:r>
        <w:rPr>
          <w:rFonts w:ascii="mes New Roman" w:eastAsia="Times New Roman" w:hAnsi="mes New Roman" w:cs="mes New Roman"/>
          <w:color w:val="000000"/>
          <w:sz w:val="24"/>
          <w:szCs w:val="24"/>
        </w:rPr>
        <w:t>rozgrywanych podczas zawodóworaz rzeteln</w:t>
      </w:r>
      <w:r>
        <w:rPr>
          <w:rFonts w:eastAsia="Times New Roman" w:cs="mes New Roman"/>
          <w:color w:val="000000"/>
          <w:sz w:val="24"/>
          <w:szCs w:val="24"/>
        </w:rPr>
        <w:t>ą</w:t>
      </w:r>
      <w:r>
        <w:rPr>
          <w:rFonts w:ascii="mes New Roman" w:eastAsia="Times New Roman" w:hAnsi="mes New Roman" w:cs="mes New Roman"/>
          <w:color w:val="000000"/>
          <w:sz w:val="24"/>
          <w:szCs w:val="24"/>
        </w:rPr>
        <w:t xml:space="preserve"> punktacj</w:t>
      </w:r>
      <w:r>
        <w:rPr>
          <w:rFonts w:eastAsia="Times New Roman" w:cs="mes New Roman"/>
          <w:color w:val="000000"/>
          <w:sz w:val="24"/>
          <w:szCs w:val="24"/>
        </w:rPr>
        <w:t>ę</w:t>
      </w:r>
      <w:r w:rsidR="001515FB">
        <w:rPr>
          <w:rFonts w:eastAsia="Times New Roman" w:cs="mes New Roman"/>
          <w:color w:val="000000"/>
          <w:sz w:val="24"/>
          <w:szCs w:val="24"/>
        </w:rPr>
        <w:t>,</w:t>
      </w:r>
    </w:p>
    <w:p w:rsidR="002D72A4" w:rsidRPr="003E1622" w:rsidRDefault="002D72A4" w:rsidP="002D72A4">
      <w:pPr>
        <w:pStyle w:val="Akapitzlist"/>
        <w:numPr>
          <w:ilvl w:val="0"/>
          <w:numId w:val="26"/>
        </w:numPr>
        <w:autoSpaceDE w:val="0"/>
        <w:autoSpaceDN w:val="0"/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622">
        <w:rPr>
          <w:rFonts w:ascii="Times New Roman" w:eastAsia="Times New Roman" w:hAnsi="Times New Roman" w:cs="Times New Roman"/>
          <w:sz w:val="24"/>
          <w:szCs w:val="24"/>
        </w:rPr>
        <w:t>Punktacje prowadzi się w następujących klasyfikacjach:</w:t>
      </w:r>
    </w:p>
    <w:p w:rsidR="002D72A4" w:rsidRPr="003E1622" w:rsidRDefault="002D72A4" w:rsidP="002D72A4">
      <w:pPr>
        <w:pStyle w:val="Akapitzlist"/>
        <w:numPr>
          <w:ilvl w:val="0"/>
          <w:numId w:val="30"/>
        </w:numPr>
        <w:autoSpaceDE w:val="0"/>
        <w:autoSpaceDN w:val="0"/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622">
        <w:rPr>
          <w:rFonts w:ascii="Times New Roman" w:eastAsia="Times New Roman" w:hAnsi="Times New Roman" w:cs="Times New Roman"/>
          <w:sz w:val="24"/>
          <w:szCs w:val="24"/>
        </w:rPr>
        <w:t>Strze</w:t>
      </w:r>
      <w:r w:rsidR="001515FB" w:rsidRPr="003E1622">
        <w:rPr>
          <w:rFonts w:ascii="Times New Roman" w:eastAsia="Times New Roman" w:hAnsi="Times New Roman" w:cs="Times New Roman"/>
          <w:sz w:val="24"/>
          <w:szCs w:val="24"/>
        </w:rPr>
        <w:t>lanie z karabinka indywidualnie,</w:t>
      </w:r>
    </w:p>
    <w:p w:rsidR="002D72A4" w:rsidRPr="003E1622" w:rsidRDefault="002D72A4" w:rsidP="002D72A4">
      <w:pPr>
        <w:pStyle w:val="Akapitzlist"/>
        <w:numPr>
          <w:ilvl w:val="0"/>
          <w:numId w:val="30"/>
        </w:numPr>
        <w:autoSpaceDE w:val="0"/>
        <w:autoSpaceDN w:val="0"/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622">
        <w:rPr>
          <w:rFonts w:ascii="Times New Roman" w:eastAsia="Times New Roman" w:hAnsi="Times New Roman" w:cs="Times New Roman"/>
          <w:sz w:val="24"/>
          <w:szCs w:val="24"/>
        </w:rPr>
        <w:t xml:space="preserve">Strzelanie z </w:t>
      </w:r>
      <w:r w:rsidR="001515FB" w:rsidRPr="003E1622">
        <w:rPr>
          <w:rFonts w:ascii="Times New Roman" w:eastAsia="Times New Roman" w:hAnsi="Times New Roman" w:cs="Times New Roman"/>
          <w:sz w:val="24"/>
          <w:szCs w:val="24"/>
        </w:rPr>
        <w:t>karabinka zespołowo,</w:t>
      </w:r>
    </w:p>
    <w:p w:rsidR="002D72A4" w:rsidRPr="003E1622" w:rsidRDefault="002D72A4" w:rsidP="002D72A4">
      <w:pPr>
        <w:pStyle w:val="Akapitzlist"/>
        <w:numPr>
          <w:ilvl w:val="0"/>
          <w:numId w:val="30"/>
        </w:numPr>
        <w:autoSpaceDE w:val="0"/>
        <w:autoSpaceDN w:val="0"/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622">
        <w:rPr>
          <w:rFonts w:ascii="Times New Roman" w:eastAsia="Times New Roman" w:hAnsi="Times New Roman" w:cs="Times New Roman"/>
          <w:sz w:val="24"/>
          <w:szCs w:val="24"/>
        </w:rPr>
        <w:t>Strze</w:t>
      </w:r>
      <w:r w:rsidR="001515FB" w:rsidRPr="003E1622">
        <w:rPr>
          <w:rFonts w:ascii="Times New Roman" w:eastAsia="Times New Roman" w:hAnsi="Times New Roman" w:cs="Times New Roman"/>
          <w:sz w:val="24"/>
          <w:szCs w:val="24"/>
        </w:rPr>
        <w:t>lanie z pistoletu indywidualnie,</w:t>
      </w:r>
    </w:p>
    <w:p w:rsidR="002D72A4" w:rsidRPr="003E1622" w:rsidRDefault="002D72A4" w:rsidP="002D72A4">
      <w:pPr>
        <w:pStyle w:val="Akapitzlist"/>
        <w:numPr>
          <w:ilvl w:val="0"/>
          <w:numId w:val="30"/>
        </w:numPr>
        <w:autoSpaceDE w:val="0"/>
        <w:autoSpaceDN w:val="0"/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622">
        <w:rPr>
          <w:rFonts w:ascii="Times New Roman" w:eastAsia="Times New Roman" w:hAnsi="Times New Roman" w:cs="Times New Roman"/>
          <w:sz w:val="24"/>
          <w:szCs w:val="24"/>
        </w:rPr>
        <w:t>S</w:t>
      </w:r>
      <w:r w:rsidR="001515FB" w:rsidRPr="003E1622">
        <w:rPr>
          <w:rFonts w:ascii="Times New Roman" w:eastAsia="Times New Roman" w:hAnsi="Times New Roman" w:cs="Times New Roman"/>
          <w:sz w:val="24"/>
          <w:szCs w:val="24"/>
        </w:rPr>
        <w:t>trzelanie z pistoletu zespołowo,</w:t>
      </w:r>
    </w:p>
    <w:p w:rsidR="002D72A4" w:rsidRPr="003E1622" w:rsidRDefault="002D72A4" w:rsidP="002D72A4">
      <w:pPr>
        <w:pStyle w:val="Akapitzlist"/>
        <w:numPr>
          <w:ilvl w:val="0"/>
          <w:numId w:val="30"/>
        </w:numPr>
        <w:autoSpaceDE w:val="0"/>
        <w:autoSpaceDN w:val="0"/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622">
        <w:rPr>
          <w:rFonts w:ascii="Times New Roman" w:eastAsia="Times New Roman" w:hAnsi="Times New Roman" w:cs="Times New Roman"/>
          <w:sz w:val="24"/>
          <w:szCs w:val="24"/>
        </w:rPr>
        <w:t>Dwubój (wyniki z karabink</w:t>
      </w:r>
      <w:r w:rsidR="001515FB" w:rsidRPr="003E1622">
        <w:rPr>
          <w:rFonts w:ascii="Times New Roman" w:eastAsia="Times New Roman" w:hAnsi="Times New Roman" w:cs="Times New Roman"/>
          <w:sz w:val="24"/>
          <w:szCs w:val="24"/>
        </w:rPr>
        <w:t>a oraz pistoletu) indywidualnie,</w:t>
      </w:r>
    </w:p>
    <w:p w:rsidR="002D72A4" w:rsidRPr="003E1622" w:rsidRDefault="002D72A4" w:rsidP="002D72A4">
      <w:pPr>
        <w:pStyle w:val="Akapitzlist"/>
        <w:numPr>
          <w:ilvl w:val="0"/>
          <w:numId w:val="30"/>
        </w:numPr>
        <w:autoSpaceDE w:val="0"/>
        <w:autoSpaceDN w:val="0"/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1622">
        <w:rPr>
          <w:rFonts w:ascii="Times New Roman" w:eastAsia="Times New Roman" w:hAnsi="Times New Roman" w:cs="Times New Roman"/>
          <w:sz w:val="24"/>
          <w:szCs w:val="24"/>
        </w:rPr>
        <w:t>Dwubój (wyniki z kara</w:t>
      </w:r>
      <w:r w:rsidR="001515FB" w:rsidRPr="003E1622">
        <w:rPr>
          <w:rFonts w:ascii="Times New Roman" w:eastAsia="Times New Roman" w:hAnsi="Times New Roman" w:cs="Times New Roman"/>
          <w:sz w:val="24"/>
          <w:szCs w:val="24"/>
        </w:rPr>
        <w:t>binka oraz pistoletu) zespołowo.</w:t>
      </w:r>
    </w:p>
    <w:p w:rsidR="0015021B" w:rsidRPr="006044EF" w:rsidRDefault="0015021B" w:rsidP="002D72A4">
      <w:pPr>
        <w:pStyle w:val="Akapitzlist"/>
        <w:numPr>
          <w:ilvl w:val="0"/>
          <w:numId w:val="26"/>
        </w:numPr>
        <w:autoSpaceDE w:val="0"/>
        <w:autoSpaceDN w:val="0"/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4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zdobycia jednakowej liczby punktów w zawodach przez kilka </w:t>
      </w:r>
      <w:r w:rsidR="003948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osób lub </w:t>
      </w:r>
      <w:r w:rsidR="006044EF" w:rsidRPr="006044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zespołów </w:t>
      </w:r>
      <w:r w:rsidRPr="006044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</w:t>
      </w:r>
      <w:r w:rsidR="006044EF" w:rsidRPr="006044EF">
        <w:rPr>
          <w:rFonts w:ascii="Times New Roman" w:eastAsia="Times New Roman" w:hAnsi="Times New Roman" w:cs="Times New Roman"/>
          <w:color w:val="000000"/>
          <w:sz w:val="24"/>
          <w:szCs w:val="24"/>
        </w:rPr>
        <w:t>zajęciuwyższego</w:t>
      </w:r>
      <w:r w:rsidRPr="006044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miejsca dec</w:t>
      </w:r>
      <w:r w:rsidR="006044EF" w:rsidRPr="006044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yduje lepszy wynik uzyskany </w:t>
      </w:r>
      <w:r w:rsidR="0039488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6044EF" w:rsidRPr="006044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</w:t>
      </w:r>
      <w:r w:rsidR="001515FB">
        <w:rPr>
          <w:rFonts w:ascii="Times New Roman" w:eastAsia="Times New Roman" w:hAnsi="Times New Roman" w:cs="Times New Roman"/>
          <w:color w:val="000000"/>
          <w:sz w:val="24"/>
          <w:szCs w:val="24"/>
        </w:rPr>
        <w:t>strzelaniu z karabinka,</w:t>
      </w:r>
    </w:p>
    <w:p w:rsidR="0015021B" w:rsidRPr="006044EF" w:rsidRDefault="0015021B" w:rsidP="002D72A4">
      <w:pPr>
        <w:pStyle w:val="Akapitzlist"/>
        <w:numPr>
          <w:ilvl w:val="0"/>
          <w:numId w:val="26"/>
        </w:numPr>
        <w:autoSpaceDE w:val="0"/>
        <w:autoSpaceDN w:val="0"/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4EF">
        <w:rPr>
          <w:rFonts w:ascii="mes New Roman" w:eastAsia="Times New Roman" w:hAnsi="mes New Roman" w:cs="mes New Roman"/>
          <w:color w:val="000000"/>
          <w:sz w:val="24"/>
          <w:szCs w:val="24"/>
        </w:rPr>
        <w:t xml:space="preserve">Zasady punktacji </w:t>
      </w:r>
      <w:r w:rsidR="006044EF" w:rsidRPr="006044EF">
        <w:rPr>
          <w:rFonts w:ascii="mes New Roman" w:eastAsia="Times New Roman" w:hAnsi="mes New Roman" w:cs="mes New Roman"/>
          <w:color w:val="000000"/>
          <w:sz w:val="24"/>
          <w:szCs w:val="24"/>
        </w:rPr>
        <w:t>każdej</w:t>
      </w:r>
      <w:r w:rsidRPr="006044EF">
        <w:rPr>
          <w:rFonts w:ascii="mes New Roman" w:eastAsia="Times New Roman" w:hAnsi="mes New Roman" w:cs="mes New Roman"/>
          <w:color w:val="000000"/>
          <w:sz w:val="24"/>
          <w:szCs w:val="24"/>
        </w:rPr>
        <w:t xml:space="preserve"> konkurencji </w:t>
      </w:r>
      <w:r w:rsidR="006044EF" w:rsidRPr="006044EF">
        <w:rPr>
          <w:rFonts w:ascii="mes New Roman" w:eastAsia="Times New Roman" w:hAnsi="mes New Roman" w:cs="mes New Roman"/>
          <w:color w:val="000000"/>
          <w:sz w:val="24"/>
          <w:szCs w:val="24"/>
        </w:rPr>
        <w:t>są</w:t>
      </w:r>
      <w:r w:rsidRPr="006044EF">
        <w:rPr>
          <w:rFonts w:ascii="mes New Roman" w:eastAsia="Times New Roman" w:hAnsi="mes New Roman" w:cs="mes New Roman"/>
          <w:color w:val="000000"/>
          <w:sz w:val="24"/>
          <w:szCs w:val="24"/>
        </w:rPr>
        <w:t xml:space="preserve"> zgodne z zasadami </w:t>
      </w:r>
      <w:r w:rsidR="006044EF" w:rsidRPr="006044EF">
        <w:rPr>
          <w:rFonts w:ascii="mes New Roman" w:eastAsia="Times New Roman" w:hAnsi="mes New Roman" w:cs="mes New Roman"/>
          <w:color w:val="000000"/>
          <w:sz w:val="24"/>
          <w:szCs w:val="24"/>
        </w:rPr>
        <w:t>określonymi</w:t>
      </w:r>
      <w:r w:rsidR="006044EF">
        <w:rPr>
          <w:rFonts w:eastAsia="Times New Roman" w:cs="mes New Roman"/>
          <w:color w:val="000000"/>
          <w:sz w:val="24"/>
          <w:szCs w:val="24"/>
        </w:rPr>
        <w:br/>
      </w:r>
      <w:r w:rsidR="006044EF">
        <w:rPr>
          <w:rFonts w:ascii="mes New Roman" w:eastAsia="Times New Roman" w:hAnsi="mes New Roman" w:cs="mes New Roman"/>
          <w:color w:val="000000"/>
          <w:sz w:val="24"/>
          <w:szCs w:val="24"/>
        </w:rPr>
        <w:t>w regulaminie zawodów</w:t>
      </w:r>
      <w:r w:rsidR="001515FB">
        <w:rPr>
          <w:rFonts w:eastAsia="Times New Roman" w:cs="mes New Roman"/>
          <w:color w:val="000000"/>
          <w:sz w:val="24"/>
          <w:szCs w:val="24"/>
        </w:rPr>
        <w:t>,</w:t>
      </w:r>
    </w:p>
    <w:p w:rsidR="006044EF" w:rsidRPr="006044EF" w:rsidRDefault="006044EF" w:rsidP="002D72A4">
      <w:pPr>
        <w:pStyle w:val="Akapitzlist"/>
        <w:numPr>
          <w:ilvl w:val="0"/>
          <w:numId w:val="26"/>
        </w:numPr>
        <w:autoSpaceDE w:val="0"/>
        <w:autoSpaceDN w:val="0"/>
        <w:adjustRightInd w:val="0"/>
        <w:snapToGrid w:val="0"/>
        <w:spacing w:after="0"/>
        <w:jc w:val="both"/>
        <w:rPr>
          <w:rFonts w:ascii="mes New Roman" w:eastAsia="Times New Roman" w:hAnsi="mes New Roman" w:cs="mes New Roman"/>
          <w:color w:val="000000"/>
          <w:sz w:val="24"/>
          <w:szCs w:val="24"/>
        </w:rPr>
      </w:pPr>
      <w:r w:rsidRPr="006044EF">
        <w:rPr>
          <w:rFonts w:ascii="mes New Roman" w:eastAsia="Times New Roman" w:hAnsi="mes New Roman" w:cs="mes New Roman"/>
          <w:color w:val="000000"/>
          <w:sz w:val="24"/>
          <w:szCs w:val="24"/>
        </w:rPr>
        <w:t>Zgłoszonyskładzespołu</w:t>
      </w:r>
      <w:r w:rsidR="0015021B" w:rsidRPr="006044EF">
        <w:rPr>
          <w:rFonts w:ascii="mes New Roman" w:eastAsia="Times New Roman" w:hAnsi="mes New Roman" w:cs="mes New Roman"/>
          <w:color w:val="000000"/>
          <w:sz w:val="24"/>
          <w:szCs w:val="24"/>
        </w:rPr>
        <w:t xml:space="preserve"> w dniu </w:t>
      </w:r>
      <w:r w:rsidRPr="006044EF">
        <w:rPr>
          <w:rFonts w:ascii="mes New Roman" w:eastAsia="Times New Roman" w:hAnsi="mes New Roman" w:cs="mes New Roman"/>
          <w:color w:val="000000"/>
          <w:sz w:val="24"/>
          <w:szCs w:val="24"/>
        </w:rPr>
        <w:t>rozpoczęcia</w:t>
      </w:r>
      <w:r w:rsidR="0015021B" w:rsidRPr="006044EF">
        <w:rPr>
          <w:rFonts w:ascii="mes New Roman" w:eastAsia="Times New Roman" w:hAnsi="mes New Roman" w:cs="mes New Roman"/>
          <w:color w:val="000000"/>
          <w:sz w:val="24"/>
          <w:szCs w:val="24"/>
        </w:rPr>
        <w:t xml:space="preserve"> zawodów jest </w:t>
      </w:r>
      <w:r w:rsidRPr="006044EF">
        <w:rPr>
          <w:rFonts w:ascii="mes New Roman" w:eastAsia="Times New Roman" w:hAnsi="mes New Roman" w:cs="mes New Roman"/>
          <w:color w:val="000000"/>
          <w:sz w:val="24"/>
          <w:szCs w:val="24"/>
        </w:rPr>
        <w:t>składemobowiązującym</w:t>
      </w:r>
      <w:r w:rsidR="0015021B" w:rsidRPr="006044EF">
        <w:rPr>
          <w:rFonts w:ascii="mes New Roman" w:eastAsia="Times New Roman" w:hAnsi="mes New Roman" w:cs="mes New Roman"/>
          <w:color w:val="000000"/>
          <w:sz w:val="24"/>
          <w:szCs w:val="24"/>
        </w:rPr>
        <w:t xml:space="preserve"> do </w:t>
      </w:r>
      <w:r w:rsidRPr="006044EF">
        <w:rPr>
          <w:rFonts w:ascii="mes New Roman" w:eastAsia="Times New Roman" w:hAnsi="mes New Roman" w:cs="mes New Roman"/>
          <w:color w:val="000000"/>
          <w:sz w:val="24"/>
          <w:szCs w:val="24"/>
        </w:rPr>
        <w:t>końca</w:t>
      </w:r>
      <w:r w:rsidR="0015021B" w:rsidRPr="006044EF">
        <w:rPr>
          <w:rFonts w:ascii="mes New Roman" w:eastAsia="Times New Roman" w:hAnsi="mes New Roman" w:cs="mes New Roman"/>
          <w:color w:val="000000"/>
          <w:sz w:val="24"/>
          <w:szCs w:val="24"/>
        </w:rPr>
        <w:t xml:space="preserve"> trwania</w:t>
      </w:r>
      <w:r w:rsidR="001515FB">
        <w:rPr>
          <w:rFonts w:ascii="mes New Roman" w:eastAsia="Times New Roman" w:hAnsi="mes New Roman" w:cs="mes New Roman"/>
          <w:color w:val="000000"/>
          <w:sz w:val="24"/>
          <w:szCs w:val="24"/>
        </w:rPr>
        <w:t>zawodów,</w:t>
      </w:r>
    </w:p>
    <w:p w:rsidR="0015021B" w:rsidRPr="003E1622" w:rsidRDefault="0015021B" w:rsidP="002D72A4">
      <w:pPr>
        <w:pStyle w:val="Akapitzlist"/>
        <w:numPr>
          <w:ilvl w:val="0"/>
          <w:numId w:val="26"/>
        </w:numPr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622">
        <w:rPr>
          <w:rFonts w:ascii="Times New Roman" w:eastAsia="Times New Roman" w:hAnsi="Times New Roman" w:cs="Times New Roman"/>
          <w:sz w:val="24"/>
          <w:szCs w:val="24"/>
        </w:rPr>
        <w:t xml:space="preserve">Komitet Organizacyjny Zawodów przewiduje </w:t>
      </w:r>
      <w:r w:rsidR="006044EF" w:rsidRPr="003E1622">
        <w:rPr>
          <w:rFonts w:ascii="Times New Roman" w:eastAsia="Times New Roman" w:hAnsi="Times New Roman" w:cs="Times New Roman"/>
          <w:sz w:val="24"/>
          <w:szCs w:val="24"/>
        </w:rPr>
        <w:t>uhonorować</w:t>
      </w:r>
      <w:r w:rsidRPr="003E1622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6044EF" w:rsidRPr="003E1622">
        <w:rPr>
          <w:rFonts w:ascii="Times New Roman" w:eastAsia="Times New Roman" w:hAnsi="Times New Roman" w:cs="Times New Roman"/>
          <w:sz w:val="24"/>
          <w:szCs w:val="24"/>
        </w:rPr>
        <w:t xml:space="preserve">ucharem lub nagrodami rzeczowymi </w:t>
      </w:r>
      <w:r w:rsidRPr="003E1622">
        <w:rPr>
          <w:rFonts w:ascii="Times New Roman" w:eastAsia="Times New Roman" w:hAnsi="Times New Roman" w:cs="Times New Roman"/>
          <w:sz w:val="24"/>
          <w:szCs w:val="24"/>
        </w:rPr>
        <w:t xml:space="preserve">trzy pierwsze </w:t>
      </w:r>
      <w:r w:rsidR="0039488E" w:rsidRPr="003E1622">
        <w:rPr>
          <w:rFonts w:ascii="Times New Roman" w:eastAsia="Times New Roman" w:hAnsi="Times New Roman" w:cs="Times New Roman"/>
          <w:sz w:val="24"/>
          <w:szCs w:val="24"/>
        </w:rPr>
        <w:t xml:space="preserve">osoby i </w:t>
      </w:r>
      <w:r w:rsidR="006044EF" w:rsidRPr="003E1622">
        <w:rPr>
          <w:rFonts w:ascii="Times New Roman" w:eastAsia="Times New Roman" w:hAnsi="Times New Roman" w:cs="Times New Roman"/>
          <w:sz w:val="24"/>
          <w:szCs w:val="24"/>
        </w:rPr>
        <w:t xml:space="preserve">zespoły w klasyfikacji </w:t>
      </w:r>
      <w:r w:rsidR="0039488E" w:rsidRPr="003E1622">
        <w:rPr>
          <w:rFonts w:ascii="Times New Roman" w:eastAsia="Times New Roman" w:hAnsi="Times New Roman" w:cs="Times New Roman"/>
          <w:sz w:val="24"/>
          <w:szCs w:val="24"/>
        </w:rPr>
        <w:t xml:space="preserve">końcowej </w:t>
      </w:r>
      <w:r w:rsidR="006044EF" w:rsidRPr="003E1622">
        <w:rPr>
          <w:rFonts w:ascii="Times New Roman" w:eastAsia="Times New Roman" w:hAnsi="Times New Roman" w:cs="Times New Roman"/>
          <w:sz w:val="24"/>
          <w:szCs w:val="24"/>
        </w:rPr>
        <w:t>zawodów</w:t>
      </w:r>
      <w:r w:rsidR="001515FB" w:rsidRPr="003E16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76C96" w:rsidRDefault="00676C96" w:rsidP="002D72A4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6C96">
        <w:rPr>
          <w:rFonts w:ascii="Times New Roman" w:hAnsi="Times New Roman" w:cs="Times New Roman"/>
          <w:b/>
          <w:sz w:val="24"/>
          <w:szCs w:val="24"/>
        </w:rPr>
        <w:lastRenderedPageBreak/>
        <w:t>Uwagi końcowe.</w:t>
      </w:r>
    </w:p>
    <w:p w:rsidR="002A0878" w:rsidRDefault="002A0878" w:rsidP="002D72A4">
      <w:pPr>
        <w:pStyle w:val="Bezodstpw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Uczestników zawodów </w:t>
      </w:r>
      <w:r w:rsidRPr="002A0878">
        <w:rPr>
          <w:rFonts w:ascii="Times New Roman" w:hAnsi="Times New Roman" w:cs="Times New Roman"/>
          <w:sz w:val="24"/>
          <w:szCs w:val="24"/>
        </w:rPr>
        <w:t>obowiązują przepisy niniejszego Regulaminu oraz postanowienia Organizatora, a także sęd</w:t>
      </w:r>
      <w:r w:rsidR="001515FB">
        <w:rPr>
          <w:rFonts w:ascii="Times New Roman" w:hAnsi="Times New Roman" w:cs="Times New Roman"/>
          <w:sz w:val="24"/>
          <w:szCs w:val="24"/>
        </w:rPr>
        <w:t>ziów poszczególnych konkurencji.</w:t>
      </w:r>
    </w:p>
    <w:p w:rsidR="002A0878" w:rsidRDefault="002A0878" w:rsidP="002D72A4">
      <w:pPr>
        <w:pStyle w:val="Bezodstpw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878">
        <w:rPr>
          <w:rFonts w:ascii="Times New Roman" w:hAnsi="Times New Roman" w:cs="Times New Roman"/>
          <w:sz w:val="24"/>
          <w:szCs w:val="24"/>
        </w:rPr>
        <w:t>W przypadku naruszenia powyższych postanowień, Organizator ma pr</w:t>
      </w:r>
      <w:r w:rsidR="001515FB">
        <w:rPr>
          <w:rFonts w:ascii="Times New Roman" w:hAnsi="Times New Roman" w:cs="Times New Roman"/>
          <w:sz w:val="24"/>
          <w:szCs w:val="24"/>
        </w:rPr>
        <w:t>awo zdyskwalifikowania zespołu.</w:t>
      </w:r>
    </w:p>
    <w:p w:rsidR="002A0878" w:rsidRDefault="002A0878" w:rsidP="002D72A4">
      <w:pPr>
        <w:pStyle w:val="Bezodstpw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878">
        <w:rPr>
          <w:rFonts w:ascii="Times New Roman" w:hAnsi="Times New Roman" w:cs="Times New Roman"/>
          <w:sz w:val="24"/>
          <w:szCs w:val="24"/>
        </w:rPr>
        <w:t>Wszelkie protesty będą rozpatrywane podczas trwania zawodów. Należy je zgłaszać natychmiast,  d</w:t>
      </w:r>
      <w:r w:rsidR="001515FB">
        <w:rPr>
          <w:rFonts w:ascii="Times New Roman" w:hAnsi="Times New Roman" w:cs="Times New Roman"/>
          <w:sz w:val="24"/>
          <w:szCs w:val="24"/>
        </w:rPr>
        <w:t>o biura organizacyjnego zawodów.</w:t>
      </w:r>
    </w:p>
    <w:p w:rsidR="002A0878" w:rsidRDefault="001515FB" w:rsidP="002D72A4">
      <w:pPr>
        <w:pStyle w:val="Bezodstpw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Protest zgłasza kapitan drużyny.</w:t>
      </w:r>
    </w:p>
    <w:p w:rsidR="00C45CB3" w:rsidRDefault="002A0878" w:rsidP="002D72A4">
      <w:pPr>
        <w:pStyle w:val="Bezodstpw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59D">
        <w:rPr>
          <w:rFonts w:ascii="Times New Roman" w:hAnsi="Times New Roman" w:cs="Times New Roman"/>
          <w:sz w:val="24"/>
          <w:szCs w:val="24"/>
        </w:rPr>
        <w:t>Organizator zastrzega sobie prawo zmian w niniejszym regulaminie – ostateczne rozstrzygnięciamuszą zosta</w:t>
      </w:r>
      <w:r w:rsidR="00C6359D">
        <w:rPr>
          <w:rFonts w:ascii="Times New Roman" w:hAnsi="Times New Roman" w:cs="Times New Roman"/>
          <w:sz w:val="24"/>
          <w:szCs w:val="24"/>
        </w:rPr>
        <w:t>ć podane jednak najpóźniej w zap</w:t>
      </w:r>
      <w:r w:rsidR="001515FB">
        <w:rPr>
          <w:rFonts w:ascii="Times New Roman" w:hAnsi="Times New Roman" w:cs="Times New Roman"/>
          <w:sz w:val="24"/>
          <w:szCs w:val="24"/>
        </w:rPr>
        <w:t xml:space="preserve">roszeniu do udziału </w:t>
      </w:r>
      <w:r w:rsidR="001515FB">
        <w:rPr>
          <w:rFonts w:ascii="Times New Roman" w:hAnsi="Times New Roman" w:cs="Times New Roman"/>
          <w:sz w:val="24"/>
          <w:szCs w:val="24"/>
        </w:rPr>
        <w:br/>
        <w:t>w zawodach.</w:t>
      </w:r>
    </w:p>
    <w:p w:rsidR="008764DD" w:rsidRDefault="008764DD" w:rsidP="002D72A4">
      <w:pPr>
        <w:pStyle w:val="Bezodstpw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Potwierdzeniem uczestnictwa w zawodach jest wniesienie opłaty startowej </w:t>
      </w:r>
      <w:r>
        <w:rPr>
          <w:rFonts w:ascii="Times New Roman" w:hAnsi="Times New Roman" w:cs="Times New Roman"/>
          <w:sz w:val="24"/>
          <w:szCs w:val="24"/>
        </w:rPr>
        <w:br/>
        <w:t xml:space="preserve">w wysokości ustalonej przez Towarzystwo Miłośników Ziemi Krośnieńskiej. </w:t>
      </w:r>
    </w:p>
    <w:p w:rsidR="003E1622" w:rsidRPr="003E1622" w:rsidRDefault="003E1622" w:rsidP="003E1622">
      <w:pPr>
        <w:pStyle w:val="Bezodstpw"/>
        <w:spacing w:line="276" w:lineRule="auto"/>
        <w:ind w:left="81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E162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 2026 r. opłata startowa wynosi 150 zł od zespołu. </w:t>
      </w:r>
    </w:p>
    <w:p w:rsidR="002D72A4" w:rsidRDefault="002D72A4" w:rsidP="00B6510A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72A4" w:rsidRDefault="002D72A4" w:rsidP="00B6510A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72A4" w:rsidRDefault="002D72A4" w:rsidP="00B6510A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72A4" w:rsidRDefault="003243E4" w:rsidP="00B6510A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TOWARZYSTWO </w:t>
      </w:r>
      <w:r w:rsidR="006B7AC4">
        <w:rPr>
          <w:rFonts w:ascii="Times New Roman" w:hAnsi="Times New Roman" w:cs="Times New Roman"/>
          <w:b/>
          <w:sz w:val="24"/>
          <w:szCs w:val="24"/>
        </w:rPr>
        <w:t xml:space="preserve">MIŁOŚNIKÓW </w:t>
      </w:r>
      <w:r>
        <w:rPr>
          <w:rFonts w:ascii="Times New Roman" w:hAnsi="Times New Roman" w:cs="Times New Roman"/>
          <w:b/>
          <w:sz w:val="24"/>
          <w:szCs w:val="24"/>
        </w:rPr>
        <w:t>ZIEMI KROŚNIEŃSKIEJ</w:t>
      </w:r>
    </w:p>
    <w:p w:rsidR="003243E4" w:rsidRDefault="003243E4" w:rsidP="00B6510A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SERDECZNIE ZAPRASZ</w:t>
      </w:r>
      <w:r w:rsidR="006B7AC4">
        <w:rPr>
          <w:rFonts w:ascii="Times New Roman" w:hAnsi="Times New Roman" w:cs="Times New Roman"/>
          <w:b/>
          <w:sz w:val="24"/>
          <w:szCs w:val="24"/>
        </w:rPr>
        <w:t>A</w:t>
      </w:r>
    </w:p>
    <w:p w:rsidR="002D72A4" w:rsidRDefault="002D72A4" w:rsidP="00B6510A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72A4" w:rsidRDefault="002D72A4" w:rsidP="00B6510A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72A4" w:rsidRDefault="002D72A4" w:rsidP="00B6510A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D72A4" w:rsidSect="00E4193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676A" w:rsidRDefault="00BA676A" w:rsidP="00676C96">
      <w:pPr>
        <w:spacing w:after="0" w:line="240" w:lineRule="auto"/>
      </w:pPr>
      <w:r>
        <w:separator/>
      </w:r>
    </w:p>
  </w:endnote>
  <w:endnote w:type="continuationSeparator" w:id="1">
    <w:p w:rsidR="00BA676A" w:rsidRDefault="00BA676A" w:rsidP="00676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es New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413515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76C96" w:rsidRPr="00676C96" w:rsidRDefault="006033E4">
        <w:pPr>
          <w:pStyle w:val="Stopka"/>
          <w:jc w:val="right"/>
          <w:rPr>
            <w:rFonts w:ascii="Times New Roman" w:hAnsi="Times New Roman" w:cs="Times New Roman"/>
          </w:rPr>
        </w:pPr>
        <w:r w:rsidRPr="00676C96">
          <w:rPr>
            <w:rFonts w:ascii="Times New Roman" w:hAnsi="Times New Roman" w:cs="Times New Roman"/>
          </w:rPr>
          <w:fldChar w:fldCharType="begin"/>
        </w:r>
        <w:r w:rsidR="00676C96" w:rsidRPr="00676C96">
          <w:rPr>
            <w:rFonts w:ascii="Times New Roman" w:hAnsi="Times New Roman" w:cs="Times New Roman"/>
          </w:rPr>
          <w:instrText xml:space="preserve"> PAGE   \* MERGEFORMAT </w:instrText>
        </w:r>
        <w:r w:rsidRPr="00676C96">
          <w:rPr>
            <w:rFonts w:ascii="Times New Roman" w:hAnsi="Times New Roman" w:cs="Times New Roman"/>
          </w:rPr>
          <w:fldChar w:fldCharType="separate"/>
        </w:r>
        <w:r w:rsidR="006B7AC4">
          <w:rPr>
            <w:rFonts w:ascii="Times New Roman" w:hAnsi="Times New Roman" w:cs="Times New Roman"/>
            <w:noProof/>
          </w:rPr>
          <w:t>5</w:t>
        </w:r>
        <w:r w:rsidRPr="00676C9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676C96" w:rsidRDefault="00676C9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676A" w:rsidRDefault="00BA676A" w:rsidP="00676C96">
      <w:pPr>
        <w:spacing w:after="0" w:line="240" w:lineRule="auto"/>
      </w:pPr>
      <w:r>
        <w:separator/>
      </w:r>
    </w:p>
  </w:footnote>
  <w:footnote w:type="continuationSeparator" w:id="1">
    <w:p w:rsidR="00BA676A" w:rsidRDefault="00BA676A" w:rsidP="00676C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2657"/>
    <w:multiLevelType w:val="hybridMultilevel"/>
    <w:tmpl w:val="38742364"/>
    <w:lvl w:ilvl="0" w:tplc="EAD8134E">
      <w:start w:val="1"/>
      <w:numFmt w:val="bullet"/>
      <w:lvlText w:val="̶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83064A"/>
    <w:multiLevelType w:val="hybridMultilevel"/>
    <w:tmpl w:val="C598E5B4"/>
    <w:lvl w:ilvl="0" w:tplc="52641CE6">
      <w:start w:val="1"/>
      <w:numFmt w:val="bullet"/>
      <w:lvlText w:val="̶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">
    <w:nsid w:val="07296524"/>
    <w:multiLevelType w:val="hybridMultilevel"/>
    <w:tmpl w:val="6DDAA45E"/>
    <w:lvl w:ilvl="0" w:tplc="8264BD26">
      <w:start w:val="1"/>
      <w:numFmt w:val="bullet"/>
      <w:lvlText w:val="̶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1" w:tplc="676C2088">
      <w:start w:val="1"/>
      <w:numFmt w:val="bullet"/>
      <w:lvlText w:val="̶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3664FA70">
      <w:start w:val="1"/>
      <w:numFmt w:val="bullet"/>
      <w:lvlText w:val="̶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F911B8"/>
    <w:multiLevelType w:val="hybridMultilevel"/>
    <w:tmpl w:val="406243D8"/>
    <w:lvl w:ilvl="0" w:tplc="5714F358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07B5E"/>
    <w:multiLevelType w:val="hybridMultilevel"/>
    <w:tmpl w:val="4F8AC826"/>
    <w:lvl w:ilvl="0" w:tplc="6D5E5002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8261DEB"/>
    <w:multiLevelType w:val="singleLevel"/>
    <w:tmpl w:val="2566279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6">
    <w:nsid w:val="1D364AD5"/>
    <w:multiLevelType w:val="hybridMultilevel"/>
    <w:tmpl w:val="195AD4B4"/>
    <w:lvl w:ilvl="0" w:tplc="07CC9A2C">
      <w:start w:val="1"/>
      <w:numFmt w:val="bullet"/>
      <w:lvlText w:val="̶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F151EDC"/>
    <w:multiLevelType w:val="hybridMultilevel"/>
    <w:tmpl w:val="19E245CA"/>
    <w:lvl w:ilvl="0" w:tplc="D8EA4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EC59AF"/>
    <w:multiLevelType w:val="hybridMultilevel"/>
    <w:tmpl w:val="F99A383E"/>
    <w:lvl w:ilvl="0" w:tplc="5CEC1DF8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24A2895"/>
    <w:multiLevelType w:val="hybridMultilevel"/>
    <w:tmpl w:val="24CE6756"/>
    <w:lvl w:ilvl="0" w:tplc="EA7C56E0">
      <w:start w:val="1"/>
      <w:numFmt w:val="bullet"/>
      <w:lvlText w:val="̶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4E29DD"/>
    <w:multiLevelType w:val="hybridMultilevel"/>
    <w:tmpl w:val="7C6EFBD6"/>
    <w:lvl w:ilvl="0" w:tplc="6958B0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47722B"/>
    <w:multiLevelType w:val="hybridMultilevel"/>
    <w:tmpl w:val="60AE52B6"/>
    <w:lvl w:ilvl="0" w:tplc="6958B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B51F07"/>
    <w:multiLevelType w:val="hybridMultilevel"/>
    <w:tmpl w:val="30302FA6"/>
    <w:lvl w:ilvl="0" w:tplc="629EA034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2BC1B23"/>
    <w:multiLevelType w:val="hybridMultilevel"/>
    <w:tmpl w:val="90F215D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AC605D4"/>
    <w:multiLevelType w:val="hybridMultilevel"/>
    <w:tmpl w:val="DF544450"/>
    <w:lvl w:ilvl="0" w:tplc="FD0C42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DC78D4"/>
    <w:multiLevelType w:val="hybridMultilevel"/>
    <w:tmpl w:val="66181FA4"/>
    <w:lvl w:ilvl="0" w:tplc="39A251B0">
      <w:start w:val="1"/>
      <w:numFmt w:val="lowerLetter"/>
      <w:lvlText w:val="%1)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6">
    <w:nsid w:val="41687C1C"/>
    <w:multiLevelType w:val="hybridMultilevel"/>
    <w:tmpl w:val="9E746E9A"/>
    <w:lvl w:ilvl="0" w:tplc="7974D7DA">
      <w:start w:val="1"/>
      <w:numFmt w:val="bullet"/>
      <w:lvlText w:val="̶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1" w:tplc="BFF21F86">
      <w:start w:val="1"/>
      <w:numFmt w:val="bullet"/>
      <w:lvlText w:val="̶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7D2CDB"/>
    <w:multiLevelType w:val="hybridMultilevel"/>
    <w:tmpl w:val="39A26C0E"/>
    <w:lvl w:ilvl="0" w:tplc="B85AD7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C905A8"/>
    <w:multiLevelType w:val="hybridMultilevel"/>
    <w:tmpl w:val="F78C820E"/>
    <w:lvl w:ilvl="0" w:tplc="F8AC770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567A84"/>
    <w:multiLevelType w:val="hybridMultilevel"/>
    <w:tmpl w:val="B3183964"/>
    <w:lvl w:ilvl="0" w:tplc="BE7C0C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7847FF"/>
    <w:multiLevelType w:val="hybridMultilevel"/>
    <w:tmpl w:val="978694C6"/>
    <w:lvl w:ilvl="0" w:tplc="5226F390">
      <w:start w:val="1"/>
      <w:numFmt w:val="bullet"/>
      <w:lvlText w:val="̶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8D6DB0"/>
    <w:multiLevelType w:val="hybridMultilevel"/>
    <w:tmpl w:val="9B164BD2"/>
    <w:lvl w:ilvl="0" w:tplc="83A275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8A20680"/>
    <w:multiLevelType w:val="hybridMultilevel"/>
    <w:tmpl w:val="293E84A2"/>
    <w:lvl w:ilvl="0" w:tplc="74BE41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99B46EC"/>
    <w:multiLevelType w:val="hybridMultilevel"/>
    <w:tmpl w:val="2C668DC4"/>
    <w:lvl w:ilvl="0" w:tplc="E38E7658">
      <w:start w:val="1"/>
      <w:numFmt w:val="bullet"/>
      <w:lvlText w:val="̶"/>
      <w:lvlJc w:val="left"/>
      <w:pPr>
        <w:ind w:left="2136" w:hanging="360"/>
      </w:pPr>
      <w:rPr>
        <w:rFonts w:ascii="Times New Roman" w:hAnsi="Times New Roman" w:cs="Times New Roman" w:hint="default"/>
      </w:rPr>
    </w:lvl>
    <w:lvl w:ilvl="1" w:tplc="1FD6C39E">
      <w:start w:val="1"/>
      <w:numFmt w:val="bullet"/>
      <w:lvlText w:val="̶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4F0C47"/>
    <w:multiLevelType w:val="hybridMultilevel"/>
    <w:tmpl w:val="48BCBB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F392E57"/>
    <w:multiLevelType w:val="hybridMultilevel"/>
    <w:tmpl w:val="98A687FC"/>
    <w:lvl w:ilvl="0" w:tplc="E7ECD8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7967CD"/>
    <w:multiLevelType w:val="hybridMultilevel"/>
    <w:tmpl w:val="860AC6BC"/>
    <w:lvl w:ilvl="0" w:tplc="A3267B24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771037E"/>
    <w:multiLevelType w:val="hybridMultilevel"/>
    <w:tmpl w:val="D6E4843E"/>
    <w:lvl w:ilvl="0" w:tplc="D0003462">
      <w:start w:val="1"/>
      <w:numFmt w:val="bullet"/>
      <w:lvlText w:val="̶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1" w:tplc="FAD0AF90">
      <w:start w:val="1"/>
      <w:numFmt w:val="bullet"/>
      <w:lvlText w:val="̶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5C52CB"/>
    <w:multiLevelType w:val="hybridMultilevel"/>
    <w:tmpl w:val="D1A0754A"/>
    <w:lvl w:ilvl="0" w:tplc="967803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EDA39B2"/>
    <w:multiLevelType w:val="hybridMultilevel"/>
    <w:tmpl w:val="F692CD24"/>
    <w:lvl w:ilvl="0" w:tplc="9172402A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8"/>
  </w:num>
  <w:num w:numId="3">
    <w:abstractNumId w:val="25"/>
  </w:num>
  <w:num w:numId="4">
    <w:abstractNumId w:val="29"/>
  </w:num>
  <w:num w:numId="5">
    <w:abstractNumId w:val="7"/>
  </w:num>
  <w:num w:numId="6">
    <w:abstractNumId w:val="17"/>
  </w:num>
  <w:num w:numId="7">
    <w:abstractNumId w:val="14"/>
  </w:num>
  <w:num w:numId="8">
    <w:abstractNumId w:val="3"/>
  </w:num>
  <w:num w:numId="9">
    <w:abstractNumId w:val="19"/>
  </w:num>
  <w:num w:numId="10">
    <w:abstractNumId w:val="22"/>
  </w:num>
  <w:num w:numId="11">
    <w:abstractNumId w:val="6"/>
  </w:num>
  <w:num w:numId="12">
    <w:abstractNumId w:val="12"/>
  </w:num>
  <w:num w:numId="13">
    <w:abstractNumId w:val="0"/>
  </w:num>
  <w:num w:numId="14">
    <w:abstractNumId w:val="20"/>
  </w:num>
  <w:num w:numId="15">
    <w:abstractNumId w:val="26"/>
  </w:num>
  <w:num w:numId="16">
    <w:abstractNumId w:val="23"/>
  </w:num>
  <w:num w:numId="17">
    <w:abstractNumId w:val="21"/>
  </w:num>
  <w:num w:numId="18">
    <w:abstractNumId w:val="16"/>
  </w:num>
  <w:num w:numId="19">
    <w:abstractNumId w:val="27"/>
  </w:num>
  <w:num w:numId="20">
    <w:abstractNumId w:val="5"/>
    <w:lvlOverride w:ilvl="0">
      <w:startOverride w:val="1"/>
    </w:lvlOverride>
  </w:num>
  <w:num w:numId="21">
    <w:abstractNumId w:val="15"/>
  </w:num>
  <w:num w:numId="22">
    <w:abstractNumId w:val="28"/>
  </w:num>
  <w:num w:numId="23">
    <w:abstractNumId w:val="2"/>
  </w:num>
  <w:num w:numId="24">
    <w:abstractNumId w:val="9"/>
  </w:num>
  <w:num w:numId="25">
    <w:abstractNumId w:val="1"/>
  </w:num>
  <w:num w:numId="26">
    <w:abstractNumId w:val="8"/>
  </w:num>
  <w:num w:numId="27">
    <w:abstractNumId w:val="11"/>
  </w:num>
  <w:num w:numId="28">
    <w:abstractNumId w:val="10"/>
  </w:num>
  <w:num w:numId="29">
    <w:abstractNumId w:val="24"/>
  </w:num>
  <w:num w:numId="3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4688"/>
    <w:rsid w:val="000B3E0F"/>
    <w:rsid w:val="00106648"/>
    <w:rsid w:val="001342F6"/>
    <w:rsid w:val="00144922"/>
    <w:rsid w:val="0015021B"/>
    <w:rsid w:val="001515FB"/>
    <w:rsid w:val="001730D3"/>
    <w:rsid w:val="00186F9D"/>
    <w:rsid w:val="001C20E8"/>
    <w:rsid w:val="001C3AC8"/>
    <w:rsid w:val="001E47AE"/>
    <w:rsid w:val="002458BA"/>
    <w:rsid w:val="002872AF"/>
    <w:rsid w:val="002A0878"/>
    <w:rsid w:val="002B7F08"/>
    <w:rsid w:val="002D3D8F"/>
    <w:rsid w:val="002D72A4"/>
    <w:rsid w:val="00303620"/>
    <w:rsid w:val="003243E4"/>
    <w:rsid w:val="00324688"/>
    <w:rsid w:val="0039488E"/>
    <w:rsid w:val="0039526D"/>
    <w:rsid w:val="003B3ABB"/>
    <w:rsid w:val="003E1622"/>
    <w:rsid w:val="00425AD3"/>
    <w:rsid w:val="00447B1B"/>
    <w:rsid w:val="0045447E"/>
    <w:rsid w:val="005645E7"/>
    <w:rsid w:val="005B6363"/>
    <w:rsid w:val="006033E4"/>
    <w:rsid w:val="006044EF"/>
    <w:rsid w:val="00613482"/>
    <w:rsid w:val="00622B44"/>
    <w:rsid w:val="00636F69"/>
    <w:rsid w:val="006430F4"/>
    <w:rsid w:val="0064499B"/>
    <w:rsid w:val="00666DA1"/>
    <w:rsid w:val="00676C96"/>
    <w:rsid w:val="0069123C"/>
    <w:rsid w:val="006B7AC4"/>
    <w:rsid w:val="006D42BD"/>
    <w:rsid w:val="00797F1E"/>
    <w:rsid w:val="007A431B"/>
    <w:rsid w:val="00867F21"/>
    <w:rsid w:val="008764DD"/>
    <w:rsid w:val="008D1686"/>
    <w:rsid w:val="008D3B00"/>
    <w:rsid w:val="00900A34"/>
    <w:rsid w:val="00996CE6"/>
    <w:rsid w:val="00A1489C"/>
    <w:rsid w:val="00A9197D"/>
    <w:rsid w:val="00B26E6C"/>
    <w:rsid w:val="00B6510A"/>
    <w:rsid w:val="00B90649"/>
    <w:rsid w:val="00B90750"/>
    <w:rsid w:val="00BA676A"/>
    <w:rsid w:val="00BB7F0E"/>
    <w:rsid w:val="00BC3E8B"/>
    <w:rsid w:val="00BD4319"/>
    <w:rsid w:val="00C17385"/>
    <w:rsid w:val="00C22FA2"/>
    <w:rsid w:val="00C24B3B"/>
    <w:rsid w:val="00C45CB3"/>
    <w:rsid w:val="00C6359D"/>
    <w:rsid w:val="00CC552E"/>
    <w:rsid w:val="00D16C05"/>
    <w:rsid w:val="00D21DC2"/>
    <w:rsid w:val="00D77BC4"/>
    <w:rsid w:val="00DD6D7C"/>
    <w:rsid w:val="00E4193A"/>
    <w:rsid w:val="00E56A64"/>
    <w:rsid w:val="00E87714"/>
    <w:rsid w:val="00EA7259"/>
    <w:rsid w:val="00EB76B6"/>
    <w:rsid w:val="00EC7F99"/>
    <w:rsid w:val="00F004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19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2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4688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324688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76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6C96"/>
  </w:style>
  <w:style w:type="paragraph" w:styleId="Stopka">
    <w:name w:val="footer"/>
    <w:basedOn w:val="Normalny"/>
    <w:link w:val="StopkaZnak"/>
    <w:uiPriority w:val="99"/>
    <w:unhideWhenUsed/>
    <w:rsid w:val="00676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6C96"/>
  </w:style>
  <w:style w:type="paragraph" w:styleId="Akapitzlist">
    <w:name w:val="List Paragraph"/>
    <w:basedOn w:val="Normalny"/>
    <w:uiPriority w:val="34"/>
    <w:qFormat/>
    <w:rsid w:val="00447B1B"/>
    <w:pPr>
      <w:ind w:left="720"/>
      <w:contextualSpacing/>
    </w:pPr>
  </w:style>
  <w:style w:type="table" w:styleId="Tabela-Siatka">
    <w:name w:val="Table Grid"/>
    <w:basedOn w:val="Standardowy"/>
    <w:uiPriority w:val="59"/>
    <w:rsid w:val="00B651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3E1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4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925</Words>
  <Characters>5556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</dc:creator>
  <cp:lastModifiedBy>Pc</cp:lastModifiedBy>
  <cp:revision>3</cp:revision>
  <dcterms:created xsi:type="dcterms:W3CDTF">2026-03-18T16:58:00Z</dcterms:created>
  <dcterms:modified xsi:type="dcterms:W3CDTF">2026-03-18T20:03:00Z</dcterms:modified>
</cp:coreProperties>
</file>